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C6" w:rsidRPr="003A100D" w:rsidRDefault="009E71B9" w:rsidP="009E71B9">
      <w:pPr>
        <w:rPr>
          <w:rFonts w:ascii="Times New Roman" w:hAnsi="Times New Roman" w:cs="Times New Roman"/>
          <w:b/>
        </w:rPr>
      </w:pPr>
      <w:r w:rsidRPr="009E71B9">
        <w:rPr>
          <w:rFonts w:ascii="Times New Roman" w:hAnsi="Times New Roman" w:cs="Times New Roman"/>
          <w:b/>
          <w:u w:val="single"/>
        </w:rPr>
        <w:t>Lecture # 4</w:t>
      </w:r>
      <w:r>
        <w:rPr>
          <w:rFonts w:ascii="Times New Roman" w:hAnsi="Times New Roman" w:cs="Times New Roman"/>
          <w:b/>
        </w:rPr>
        <w:t xml:space="preserve">                                       </w:t>
      </w:r>
      <w:r w:rsidRPr="003A100D">
        <w:rPr>
          <w:rFonts w:ascii="Times New Roman" w:hAnsi="Times New Roman" w:cs="Times New Roman"/>
          <w:b/>
        </w:rPr>
        <w:t>EFFICIENT FRONTIER</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Investors should select portfolios on the basis of expected return and risk</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A portfolio is efficient if:</w:t>
      </w:r>
    </w:p>
    <w:p w:rsidR="00004819" w:rsidRPr="003A100D" w:rsidRDefault="003A100D" w:rsidP="003A100D">
      <w:pPr>
        <w:spacing w:after="0" w:line="240" w:lineRule="auto"/>
        <w:ind w:left="1440"/>
        <w:rPr>
          <w:rFonts w:ascii="Times New Roman" w:hAnsi="Times New Roman" w:cs="Times New Roman"/>
        </w:rPr>
      </w:pPr>
      <w:r>
        <w:rPr>
          <w:rFonts w:ascii="Times New Roman" w:hAnsi="Times New Roman" w:cs="Times New Roman"/>
        </w:rPr>
        <w:t xml:space="preserve">1. </w:t>
      </w:r>
      <w:r w:rsidR="00981A8D" w:rsidRPr="003A100D">
        <w:rPr>
          <w:rFonts w:ascii="Times New Roman" w:hAnsi="Times New Roman" w:cs="Times New Roman"/>
        </w:rPr>
        <w:t xml:space="preserve"> it has the smallest level of risk for a given return or</w:t>
      </w:r>
    </w:p>
    <w:p w:rsidR="00004819" w:rsidRPr="003A100D" w:rsidRDefault="00981A8D" w:rsidP="003A100D">
      <w:pPr>
        <w:spacing w:after="0" w:line="240" w:lineRule="auto"/>
        <w:ind w:left="1440"/>
        <w:rPr>
          <w:rFonts w:ascii="Times New Roman" w:hAnsi="Times New Roman" w:cs="Times New Roman"/>
        </w:rPr>
      </w:pPr>
      <w:r w:rsidRPr="003A100D">
        <w:rPr>
          <w:rFonts w:ascii="Times New Roman" w:hAnsi="Times New Roman" w:cs="Times New Roman"/>
        </w:rPr>
        <w:t>2. largest return for a given level of risk</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To select efficient portfolios, investors should find out all portfolios opportunities set</w:t>
      </w:r>
      <w:r w:rsidR="0047291D" w:rsidRPr="003A100D">
        <w:rPr>
          <w:rFonts w:ascii="Times New Roman" w:hAnsi="Times New Roman" w:cs="Times New Roman"/>
        </w:rPr>
        <w:t xml:space="preserve"> i.e.</w:t>
      </w:r>
      <w:r w:rsidRPr="003A100D">
        <w:rPr>
          <w:rFonts w:ascii="Times New Roman" w:hAnsi="Times New Roman" w:cs="Times New Roman"/>
        </w:rPr>
        <w:t xml:space="preserve"> find out risk and return set for all portfolios </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Example given in the Excel File</w:t>
      </w:r>
    </w:p>
    <w:p w:rsidR="00004819" w:rsidRPr="003A100D" w:rsidRDefault="00981A8D" w:rsidP="0047291D">
      <w:pPr>
        <w:spacing w:after="0" w:line="240" w:lineRule="auto"/>
        <w:ind w:left="720"/>
        <w:rPr>
          <w:rFonts w:ascii="Times New Roman" w:hAnsi="Times New Roman" w:cs="Times New Roman"/>
        </w:rPr>
      </w:pPr>
      <w:r w:rsidRPr="003A100D">
        <w:rPr>
          <w:rFonts w:ascii="Times New Roman" w:hAnsi="Times New Roman" w:cs="Times New Roman"/>
          <w:b/>
        </w:rPr>
        <w:t>Steps:</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1. Calculate securities return</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2. calculate portfolio returns</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3. Find portfolio risk</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4. Make different portfolios by changing weights of the securities</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5. Find risk and return of each portfolio developed in step 4</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6. Plot the risk and return of these portfolios</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7. Find the minimum variance portfolio</w:t>
      </w:r>
    </w:p>
    <w:p w:rsidR="00004819" w:rsidRPr="003A100D" w:rsidRDefault="00981A8D" w:rsidP="001517A9">
      <w:pPr>
        <w:spacing w:after="0" w:line="240" w:lineRule="auto"/>
        <w:ind w:left="720"/>
        <w:rPr>
          <w:rFonts w:ascii="Times New Roman" w:hAnsi="Times New Roman" w:cs="Times New Roman"/>
        </w:rPr>
      </w:pPr>
      <w:r w:rsidRPr="003A100D">
        <w:rPr>
          <w:rFonts w:ascii="Times New Roman" w:hAnsi="Times New Roman" w:cs="Times New Roman"/>
        </w:rPr>
        <w:t>8. Portfolios above the minimum variance portfolios are efficient</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It is a line that shows risk and return combination of all efficient portfolios</w:t>
      </w:r>
    </w:p>
    <w:p w:rsidR="00004819" w:rsidRPr="003A100D" w:rsidRDefault="00981A8D" w:rsidP="0047291D">
      <w:pPr>
        <w:numPr>
          <w:ilvl w:val="0"/>
          <w:numId w:val="1"/>
        </w:numPr>
        <w:spacing w:after="0" w:line="240" w:lineRule="auto"/>
        <w:rPr>
          <w:rFonts w:ascii="Times New Roman" w:hAnsi="Times New Roman" w:cs="Times New Roman"/>
        </w:rPr>
      </w:pPr>
      <w:r w:rsidRPr="003A100D">
        <w:rPr>
          <w:rFonts w:ascii="Times New Roman" w:hAnsi="Times New Roman" w:cs="Times New Roman"/>
        </w:rPr>
        <w:t>Any portfolio that is below this frontier is considered less efficient because:</w:t>
      </w:r>
    </w:p>
    <w:p w:rsidR="00004819" w:rsidRPr="003A100D" w:rsidRDefault="00981A8D" w:rsidP="0047291D">
      <w:pPr>
        <w:numPr>
          <w:ilvl w:val="1"/>
          <w:numId w:val="1"/>
        </w:numPr>
        <w:spacing w:after="0" w:line="240" w:lineRule="auto"/>
        <w:rPr>
          <w:rFonts w:ascii="Times New Roman" w:hAnsi="Times New Roman" w:cs="Times New Roman"/>
        </w:rPr>
      </w:pPr>
      <w:r w:rsidRPr="003A100D">
        <w:rPr>
          <w:rFonts w:ascii="Times New Roman" w:hAnsi="Times New Roman" w:cs="Times New Roman"/>
        </w:rPr>
        <w:t>It has either higher risk for the same level of return or</w:t>
      </w:r>
    </w:p>
    <w:p w:rsidR="00004819" w:rsidRPr="003A100D" w:rsidRDefault="00981A8D" w:rsidP="0047291D">
      <w:pPr>
        <w:numPr>
          <w:ilvl w:val="1"/>
          <w:numId w:val="1"/>
        </w:numPr>
        <w:spacing w:after="0" w:line="240" w:lineRule="auto"/>
        <w:rPr>
          <w:rFonts w:ascii="Times New Roman" w:hAnsi="Times New Roman" w:cs="Times New Roman"/>
        </w:rPr>
      </w:pPr>
      <w:r w:rsidRPr="003A100D">
        <w:rPr>
          <w:rFonts w:ascii="Times New Roman" w:hAnsi="Times New Roman" w:cs="Times New Roman"/>
        </w:rPr>
        <w:t>Lower return for the same level of risk</w:t>
      </w:r>
    </w:p>
    <w:p w:rsidR="0047291D" w:rsidRPr="003A100D" w:rsidRDefault="0047291D" w:rsidP="0047291D">
      <w:pPr>
        <w:spacing w:after="0" w:line="240" w:lineRule="auto"/>
        <w:rPr>
          <w:rFonts w:ascii="Times New Roman" w:hAnsi="Times New Roman" w:cs="Times New Roman"/>
        </w:rPr>
      </w:pPr>
      <w:r w:rsidRPr="003A100D">
        <w:rPr>
          <w:rFonts w:ascii="Times New Roman" w:hAnsi="Times New Roman" w:cs="Times New Roman"/>
        </w:rPr>
        <w:t>All rational investors will invest only in portfolios that lie on efficient frontier</w:t>
      </w:r>
    </w:p>
    <w:p w:rsidR="0047291D" w:rsidRPr="003A100D" w:rsidRDefault="0047291D" w:rsidP="0047291D">
      <w:pPr>
        <w:spacing w:after="0" w:line="240" w:lineRule="auto"/>
        <w:rPr>
          <w:rFonts w:ascii="Times New Roman" w:hAnsi="Times New Roman" w:cs="Times New Roman"/>
        </w:rPr>
      </w:pPr>
      <w:r w:rsidRPr="003A100D">
        <w:rPr>
          <w:rFonts w:ascii="Times New Roman" w:hAnsi="Times New Roman" w:cs="Times New Roman"/>
        </w:rPr>
        <w:t>Aggressive investors will invest in portfolios on the upper left of the efficient frontier</w:t>
      </w:r>
    </w:p>
    <w:p w:rsidR="0047291D" w:rsidRPr="003A100D" w:rsidRDefault="0047291D" w:rsidP="0047291D">
      <w:pPr>
        <w:spacing w:after="0" w:line="240" w:lineRule="auto"/>
        <w:rPr>
          <w:rFonts w:ascii="Times New Roman" w:hAnsi="Times New Roman" w:cs="Times New Roman"/>
        </w:rPr>
      </w:pPr>
    </w:p>
    <w:p w:rsidR="0047291D" w:rsidRPr="003A100D" w:rsidRDefault="0047291D" w:rsidP="0047291D">
      <w:pPr>
        <w:spacing w:after="0" w:line="240" w:lineRule="auto"/>
        <w:rPr>
          <w:rFonts w:ascii="Times New Roman" w:hAnsi="Times New Roman" w:cs="Times New Roman"/>
          <w:b/>
        </w:rPr>
      </w:pPr>
      <w:r w:rsidRPr="003A100D">
        <w:rPr>
          <w:rFonts w:ascii="Times New Roman" w:hAnsi="Times New Roman" w:cs="Times New Roman"/>
          <w:b/>
          <w:noProof/>
        </w:rPr>
        <w:drawing>
          <wp:inline distT="0" distB="0" distL="0" distR="0">
            <wp:extent cx="3207229" cy="1708030"/>
            <wp:effectExtent l="19050" t="0" r="0" b="0"/>
            <wp:docPr id="1" name="Picture 1" descr="Efficient Frontier.bmp"/>
            <wp:cNvGraphicFramePr/>
            <a:graphic xmlns:a="http://schemas.openxmlformats.org/drawingml/2006/main">
              <a:graphicData uri="http://schemas.openxmlformats.org/drawingml/2006/picture">
                <pic:pic xmlns:pic="http://schemas.openxmlformats.org/drawingml/2006/picture">
                  <pic:nvPicPr>
                    <pic:cNvPr id="12291" name="Content Placeholder 7" descr="Efficient Frontier.bmp"/>
                    <pic:cNvPicPr>
                      <a:picLocks noGrp="1" noChangeAspect="1"/>
                    </pic:cNvPicPr>
                  </pic:nvPicPr>
                  <pic:blipFill>
                    <a:blip r:embed="rId6"/>
                    <a:srcRect/>
                    <a:stretch>
                      <a:fillRect/>
                    </a:stretch>
                  </pic:blipFill>
                  <pic:spPr bwMode="auto">
                    <a:xfrm>
                      <a:off x="0" y="0"/>
                      <a:ext cx="3209381" cy="1709176"/>
                    </a:xfrm>
                    <a:prstGeom prst="rect">
                      <a:avLst/>
                    </a:prstGeom>
                    <a:noFill/>
                    <a:ln w="9525">
                      <a:noFill/>
                      <a:miter lim="800000"/>
                      <a:headEnd/>
                      <a:tailEnd/>
                    </a:ln>
                  </pic:spPr>
                </pic:pic>
              </a:graphicData>
            </a:graphic>
          </wp:inline>
        </w:drawing>
      </w:r>
    </w:p>
    <w:p w:rsidR="001207A5" w:rsidRPr="003A100D" w:rsidRDefault="001207A5" w:rsidP="0047291D">
      <w:pPr>
        <w:spacing w:after="0" w:line="240" w:lineRule="auto"/>
        <w:rPr>
          <w:rFonts w:ascii="Times New Roman" w:hAnsi="Times New Roman" w:cs="Times New Roman"/>
          <w:b/>
        </w:rPr>
      </w:pPr>
      <w:r w:rsidRPr="003A100D">
        <w:rPr>
          <w:rFonts w:ascii="Times New Roman" w:hAnsi="Times New Roman" w:cs="Times New Roman"/>
          <w:b/>
        </w:rPr>
        <w:t>Capital Market Theory</w:t>
      </w:r>
    </w:p>
    <w:p w:rsidR="00004819" w:rsidRPr="003A100D" w:rsidRDefault="00981A8D" w:rsidP="001207A5">
      <w:pPr>
        <w:numPr>
          <w:ilvl w:val="0"/>
          <w:numId w:val="4"/>
        </w:numPr>
        <w:spacing w:after="0" w:line="240" w:lineRule="auto"/>
        <w:rPr>
          <w:rFonts w:ascii="Times New Roman" w:hAnsi="Times New Roman" w:cs="Times New Roman"/>
        </w:rPr>
      </w:pPr>
      <w:r w:rsidRPr="003A100D">
        <w:rPr>
          <w:rFonts w:ascii="Times New Roman" w:hAnsi="Times New Roman" w:cs="Times New Roman"/>
        </w:rPr>
        <w:t>After Markotwitz, William Sharp presented capital market theory</w:t>
      </w:r>
    </w:p>
    <w:p w:rsidR="00004819" w:rsidRPr="003A100D" w:rsidRDefault="00981A8D" w:rsidP="001207A5">
      <w:pPr>
        <w:numPr>
          <w:ilvl w:val="0"/>
          <w:numId w:val="4"/>
        </w:numPr>
        <w:spacing w:after="0" w:line="240" w:lineRule="auto"/>
        <w:rPr>
          <w:rFonts w:ascii="Times New Roman" w:hAnsi="Times New Roman" w:cs="Times New Roman"/>
        </w:rPr>
      </w:pPr>
      <w:r w:rsidRPr="003A100D">
        <w:rPr>
          <w:rFonts w:ascii="Times New Roman" w:hAnsi="Times New Roman" w:cs="Times New Roman"/>
        </w:rPr>
        <w:t>He analyzed the effect of risk free asset on a portfolio</w:t>
      </w:r>
    </w:p>
    <w:p w:rsidR="001207A5" w:rsidRPr="003A100D" w:rsidRDefault="001207A5" w:rsidP="001207A5">
      <w:pPr>
        <w:spacing w:after="0" w:line="240" w:lineRule="auto"/>
        <w:rPr>
          <w:rFonts w:ascii="Times New Roman" w:hAnsi="Times New Roman" w:cs="Times New Roman"/>
        </w:rPr>
      </w:pPr>
      <w:r w:rsidRPr="003A100D">
        <w:rPr>
          <w:rFonts w:ascii="Times New Roman" w:hAnsi="Times New Roman" w:cs="Times New Roman"/>
        </w:rPr>
        <w:t>He proved that when a risk free asset is combined with a risky portfolio, the risk of the new portfolio considerably declines without significant decline in the return of the new portfolio</w:t>
      </w:r>
    </w:p>
    <w:p w:rsidR="001207A5" w:rsidRPr="003A100D" w:rsidRDefault="001207A5" w:rsidP="001207A5">
      <w:pPr>
        <w:spacing w:after="0" w:line="240" w:lineRule="auto"/>
        <w:rPr>
          <w:rFonts w:ascii="Times New Roman" w:hAnsi="Times New Roman" w:cs="Times New Roman"/>
          <w:b/>
        </w:rPr>
      </w:pPr>
      <w:r w:rsidRPr="003A100D">
        <w:rPr>
          <w:rFonts w:ascii="Times New Roman" w:hAnsi="Times New Roman" w:cs="Times New Roman"/>
          <w:b/>
        </w:rPr>
        <w:t>Risk free asset</w:t>
      </w:r>
    </w:p>
    <w:p w:rsidR="00004819" w:rsidRPr="003A100D" w:rsidRDefault="00981A8D" w:rsidP="001207A5">
      <w:pPr>
        <w:numPr>
          <w:ilvl w:val="0"/>
          <w:numId w:val="5"/>
        </w:numPr>
        <w:spacing w:after="0" w:line="240" w:lineRule="auto"/>
        <w:rPr>
          <w:rFonts w:ascii="Times New Roman" w:hAnsi="Times New Roman" w:cs="Times New Roman"/>
        </w:rPr>
      </w:pPr>
      <w:r w:rsidRPr="003A100D">
        <w:rPr>
          <w:rFonts w:ascii="Times New Roman" w:hAnsi="Times New Roman" w:cs="Times New Roman"/>
        </w:rPr>
        <w:t>The return on a risk free asset is fixed hence the standard deviation of risk free asset is zero</w:t>
      </w:r>
    </w:p>
    <w:p w:rsidR="001207A5" w:rsidRPr="003A100D" w:rsidRDefault="00582852" w:rsidP="001207A5">
      <w:pPr>
        <w:numPr>
          <w:ilvl w:val="0"/>
          <w:numId w:val="5"/>
        </w:numPr>
        <w:spacing w:after="0" w:line="240" w:lineRule="auto"/>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50.15pt;margin-top:24.8pt;width:184pt;height:20pt;z-index:251658240">
            <v:imagedata r:id="rId7" o:title=""/>
          </v:shape>
          <o:OLEObject Type="Embed" ProgID="Equation.3" ShapeID="Object 4" DrawAspect="Content" ObjectID="_1332450199" r:id="rId8"/>
        </w:pict>
      </w:r>
      <w:r w:rsidR="00981A8D" w:rsidRPr="003A100D">
        <w:rPr>
          <w:rFonts w:ascii="Times New Roman" w:hAnsi="Times New Roman" w:cs="Times New Roman"/>
        </w:rPr>
        <w:t>The return on risk free asset does not change with change in return of other securities, so the covariance of risk free asset with any other asset will be zero</w:t>
      </w:r>
    </w:p>
    <w:p w:rsidR="001207A5" w:rsidRPr="003A100D" w:rsidRDefault="001207A5" w:rsidP="001207A5">
      <w:pPr>
        <w:spacing w:after="0" w:line="240" w:lineRule="auto"/>
        <w:ind w:left="720"/>
        <w:rPr>
          <w:rFonts w:ascii="Times New Roman" w:hAnsi="Times New Roman" w:cs="Times New Roman"/>
        </w:rPr>
      </w:pPr>
    </w:p>
    <w:p w:rsidR="000F41CA" w:rsidRPr="003A100D" w:rsidRDefault="000F41CA" w:rsidP="000F41CA">
      <w:pPr>
        <w:spacing w:after="0" w:line="240" w:lineRule="auto"/>
        <w:ind w:left="720"/>
        <w:rPr>
          <w:rFonts w:ascii="Times New Roman" w:hAnsi="Times New Roman" w:cs="Times New Roman"/>
        </w:rPr>
      </w:pP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Suppose risk free asset is A so SD of A =0</w:t>
      </w: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The first term of the equation will be removed</w:t>
      </w: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The COV term will also be 0, so the last term will also be removed</w:t>
      </w:r>
    </w:p>
    <w:p w:rsidR="00004819" w:rsidRPr="003A100D" w:rsidRDefault="00582852" w:rsidP="001207A5">
      <w:pPr>
        <w:numPr>
          <w:ilvl w:val="0"/>
          <w:numId w:val="6"/>
        </w:numPr>
        <w:spacing w:after="0" w:line="240" w:lineRule="auto"/>
        <w:rPr>
          <w:rFonts w:ascii="Times New Roman" w:hAnsi="Times New Roman" w:cs="Times New Roman"/>
        </w:rPr>
      </w:pPr>
      <w:r>
        <w:rPr>
          <w:rFonts w:ascii="Times New Roman" w:hAnsi="Times New Roman" w:cs="Times New Roman"/>
          <w:noProof/>
        </w:rPr>
        <w:pict>
          <v:shape id="Object 7" o:spid="_x0000_s1027" type="#_x0000_t75" style="position:absolute;left:0;text-align:left;margin-left:51.15pt;margin-top:8.3pt;width:107pt;height:20pt;z-index:251659264">
            <v:imagedata r:id="rId9" o:title=""/>
          </v:shape>
          <o:OLEObject Type="Embed" ProgID="Equation.3" ShapeID="Object 7" DrawAspect="Content" ObjectID="_1332450200" r:id="rId10"/>
        </w:pict>
      </w:r>
      <w:r w:rsidR="00981A8D" w:rsidRPr="003A100D">
        <w:rPr>
          <w:rFonts w:ascii="Times New Roman" w:hAnsi="Times New Roman" w:cs="Times New Roman"/>
        </w:rPr>
        <w:t>Risk of the portfolio will be</w:t>
      </w:r>
    </w:p>
    <w:p w:rsidR="001207A5" w:rsidRPr="003A100D" w:rsidRDefault="001207A5" w:rsidP="001207A5">
      <w:pPr>
        <w:spacing w:after="0" w:line="240" w:lineRule="auto"/>
        <w:ind w:left="720"/>
        <w:rPr>
          <w:rFonts w:ascii="Times New Roman" w:hAnsi="Times New Roman" w:cs="Times New Roman"/>
        </w:rPr>
      </w:pP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The weight of W</w:t>
      </w:r>
      <w:r w:rsidRPr="003A100D">
        <w:rPr>
          <w:rFonts w:ascii="Times New Roman" w:hAnsi="Times New Roman" w:cs="Times New Roman"/>
          <w:vertAlign w:val="subscript"/>
        </w:rPr>
        <w:t xml:space="preserve">B </w:t>
      </w:r>
      <w:r w:rsidRPr="003A100D">
        <w:rPr>
          <w:rFonts w:ascii="Times New Roman" w:hAnsi="Times New Roman" w:cs="Times New Roman"/>
        </w:rPr>
        <w:t>is equal to W</w:t>
      </w:r>
      <w:r w:rsidRPr="003A100D">
        <w:rPr>
          <w:rFonts w:ascii="Times New Roman" w:hAnsi="Times New Roman" w:cs="Times New Roman"/>
          <w:vertAlign w:val="subscript"/>
        </w:rPr>
        <w:t xml:space="preserve">B = </w:t>
      </w:r>
      <w:r w:rsidRPr="003A100D">
        <w:rPr>
          <w:rFonts w:ascii="Times New Roman" w:hAnsi="Times New Roman" w:cs="Times New Roman"/>
        </w:rPr>
        <w:t>(1-W</w:t>
      </w:r>
      <w:r w:rsidRPr="003A100D">
        <w:rPr>
          <w:rFonts w:ascii="Times New Roman" w:hAnsi="Times New Roman" w:cs="Times New Roman"/>
          <w:vertAlign w:val="subscript"/>
        </w:rPr>
        <w:t>A</w:t>
      </w:r>
      <w:r w:rsidRPr="003A100D">
        <w:rPr>
          <w:rFonts w:ascii="Times New Roman" w:hAnsi="Times New Roman" w:cs="Times New Roman"/>
        </w:rPr>
        <w:t>)</w:t>
      </w: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So we can write the above formula as</w:t>
      </w:r>
    </w:p>
    <w:p w:rsidR="00004819" w:rsidRPr="003A100D" w:rsidRDefault="00981A8D" w:rsidP="001207A5">
      <w:pPr>
        <w:numPr>
          <w:ilvl w:val="0"/>
          <w:numId w:val="6"/>
        </w:numPr>
        <w:spacing w:after="0" w:line="240" w:lineRule="auto"/>
        <w:rPr>
          <w:rFonts w:ascii="Times New Roman" w:hAnsi="Times New Roman" w:cs="Times New Roman"/>
        </w:rPr>
      </w:pPr>
      <w:r w:rsidRPr="003A100D">
        <w:rPr>
          <w:rFonts w:ascii="Times New Roman" w:hAnsi="Times New Roman" w:cs="Times New Roman"/>
        </w:rPr>
        <w:t>SD of Portfolio =</w:t>
      </w:r>
      <w:r w:rsidR="0062308C">
        <w:rPr>
          <w:rFonts w:ascii="Times New Roman" w:hAnsi="Times New Roman" w:cs="Times New Roman"/>
        </w:rPr>
        <w:t>[</w:t>
      </w:r>
      <w:r w:rsidRPr="003A100D">
        <w:rPr>
          <w:rFonts w:ascii="Times New Roman" w:hAnsi="Times New Roman" w:cs="Times New Roman"/>
        </w:rPr>
        <w:t>(1-W</w:t>
      </w:r>
      <w:r w:rsidRPr="003A100D">
        <w:rPr>
          <w:rFonts w:ascii="Times New Roman" w:hAnsi="Times New Roman" w:cs="Times New Roman"/>
          <w:vertAlign w:val="subscript"/>
        </w:rPr>
        <w:t>A</w:t>
      </w:r>
      <w:r w:rsidRPr="003A100D">
        <w:rPr>
          <w:rFonts w:ascii="Times New Roman" w:hAnsi="Times New Roman" w:cs="Times New Roman"/>
        </w:rPr>
        <w:t>)</w:t>
      </w:r>
      <w:r w:rsidRPr="003A100D">
        <w:rPr>
          <w:rFonts w:ascii="Times New Roman" w:hAnsi="Times New Roman" w:cs="Times New Roman"/>
          <w:vertAlign w:val="superscript"/>
        </w:rPr>
        <w:t>2</w:t>
      </w:r>
      <m:oMath>
        <m:r>
          <w:rPr>
            <w:rFonts w:ascii="Cambria Math" w:hAnsi="Cambria Math" w:cs="Times New Roman"/>
          </w:rPr>
          <m:t>σ</m:t>
        </m:r>
      </m:oMath>
      <w:r w:rsidRPr="003A100D">
        <w:rPr>
          <w:rFonts w:ascii="Times New Roman" w:hAnsi="Times New Roman" w:cs="Times New Roman"/>
          <w:vertAlign w:val="superscript"/>
        </w:rPr>
        <w:t>2</w:t>
      </w:r>
      <w:r w:rsidRPr="003A100D">
        <w:rPr>
          <w:rFonts w:ascii="Times New Roman" w:hAnsi="Times New Roman" w:cs="Times New Roman"/>
          <w:vertAlign w:val="subscript"/>
        </w:rPr>
        <w:t>B</w:t>
      </w:r>
      <w:r w:rsidRPr="003A100D">
        <w:rPr>
          <w:rFonts w:ascii="Times New Roman" w:hAnsi="Times New Roman" w:cs="Times New Roman"/>
        </w:rPr>
        <w:t>]</w:t>
      </w:r>
      <w:r w:rsidRPr="003A100D">
        <w:rPr>
          <w:rFonts w:ascii="Times New Roman" w:hAnsi="Times New Roman" w:cs="Times New Roman"/>
          <w:vertAlign w:val="superscript"/>
        </w:rPr>
        <w:t xml:space="preserve">1/2   </w:t>
      </w:r>
      <w:r w:rsidRPr="003A100D">
        <w:rPr>
          <w:rFonts w:ascii="Times New Roman" w:hAnsi="Times New Roman" w:cs="Times New Roman"/>
        </w:rPr>
        <w:t>OR</w:t>
      </w:r>
    </w:p>
    <w:p w:rsidR="001207A5" w:rsidRPr="003A100D" w:rsidRDefault="001207A5" w:rsidP="00F07E76">
      <w:pPr>
        <w:pStyle w:val="ListParagraph"/>
        <w:spacing w:after="0" w:line="240" w:lineRule="auto"/>
        <w:rPr>
          <w:rFonts w:ascii="Times New Roman" w:hAnsi="Times New Roman" w:cs="Times New Roman"/>
          <w:vertAlign w:val="subscript"/>
        </w:rPr>
      </w:pPr>
      <w:r w:rsidRPr="003A100D">
        <w:rPr>
          <w:rFonts w:ascii="Times New Roman" w:hAnsi="Times New Roman" w:cs="Times New Roman"/>
        </w:rPr>
        <w:t>SD of Portfolio =(1-W</w:t>
      </w:r>
      <w:r w:rsidRPr="003A100D">
        <w:rPr>
          <w:rFonts w:ascii="Times New Roman" w:hAnsi="Times New Roman" w:cs="Times New Roman"/>
          <w:vertAlign w:val="subscript"/>
        </w:rPr>
        <w:t>A</w:t>
      </w:r>
      <w:r w:rsidRPr="003A100D">
        <w:rPr>
          <w:rFonts w:ascii="Times New Roman" w:hAnsi="Times New Roman" w:cs="Times New Roman"/>
        </w:rPr>
        <w:t>)</w:t>
      </w:r>
      <m:oMath>
        <m:r>
          <w:rPr>
            <w:rFonts w:ascii="Cambria Math" w:hAnsi="Cambria Math" w:cs="Times New Roman"/>
          </w:rPr>
          <m:t>σ</m:t>
        </m:r>
      </m:oMath>
      <w:r w:rsidRPr="003A100D">
        <w:rPr>
          <w:rFonts w:ascii="Times New Roman" w:hAnsi="Times New Roman" w:cs="Times New Roman"/>
          <w:vertAlign w:val="subscript"/>
        </w:rPr>
        <w:t>B</w:t>
      </w:r>
    </w:p>
    <w:p w:rsidR="00A7343E" w:rsidRPr="003A100D" w:rsidRDefault="00A7343E" w:rsidP="00A7343E">
      <w:pPr>
        <w:pStyle w:val="ListParagraph"/>
        <w:spacing w:after="0" w:line="240" w:lineRule="auto"/>
        <w:rPr>
          <w:rFonts w:ascii="Times New Roman" w:hAnsi="Times New Roman" w:cs="Times New Roman"/>
          <w:b/>
        </w:rPr>
      </w:pPr>
      <w:r w:rsidRPr="003A100D">
        <w:rPr>
          <w:rFonts w:ascii="Times New Roman" w:hAnsi="Times New Roman" w:cs="Times New Roman"/>
          <w:b/>
        </w:rPr>
        <w:t>Example</w:t>
      </w:r>
    </w:p>
    <w:p w:rsidR="00004819" w:rsidRPr="003A100D" w:rsidRDefault="00981A8D" w:rsidP="00F07E76">
      <w:pPr>
        <w:pStyle w:val="ListParagraph"/>
        <w:numPr>
          <w:ilvl w:val="0"/>
          <w:numId w:val="8"/>
        </w:numPr>
        <w:spacing w:line="240" w:lineRule="auto"/>
        <w:rPr>
          <w:rFonts w:ascii="Times New Roman" w:hAnsi="Times New Roman" w:cs="Times New Roman"/>
        </w:rPr>
      </w:pPr>
      <w:r w:rsidRPr="003A100D">
        <w:rPr>
          <w:rFonts w:ascii="Times New Roman" w:hAnsi="Times New Roman" w:cs="Times New Roman"/>
        </w:rPr>
        <w:t>Suppose we made a portfolio of POL, MCB, and Engro. After trying different weights, we found out that one efficient portfolio has SD of 8%; can we reduce this SD further with no substantial reduction in return?</w:t>
      </w:r>
    </w:p>
    <w:p w:rsidR="00004819" w:rsidRPr="003A100D" w:rsidRDefault="00981A8D" w:rsidP="00F07E76">
      <w:pPr>
        <w:pStyle w:val="ListParagraph"/>
        <w:numPr>
          <w:ilvl w:val="0"/>
          <w:numId w:val="8"/>
        </w:numPr>
        <w:spacing w:line="240" w:lineRule="auto"/>
        <w:rPr>
          <w:rFonts w:ascii="Times New Roman" w:hAnsi="Times New Roman" w:cs="Times New Roman"/>
        </w:rPr>
      </w:pPr>
      <w:r w:rsidRPr="003A100D">
        <w:rPr>
          <w:rFonts w:ascii="Times New Roman" w:hAnsi="Times New Roman" w:cs="Times New Roman"/>
        </w:rPr>
        <w:t>YES by investing some portion of our funds in the above risky portfolio and remainder in risk-free asset.</w:t>
      </w:r>
    </w:p>
    <w:p w:rsidR="00004819" w:rsidRPr="003A100D" w:rsidRDefault="00981A8D" w:rsidP="00F07E76">
      <w:pPr>
        <w:pStyle w:val="ListParagraph"/>
        <w:numPr>
          <w:ilvl w:val="0"/>
          <w:numId w:val="8"/>
        </w:numPr>
        <w:spacing w:line="240" w:lineRule="auto"/>
        <w:rPr>
          <w:rFonts w:ascii="Times New Roman" w:hAnsi="Times New Roman" w:cs="Times New Roman"/>
        </w:rPr>
      </w:pPr>
      <w:r w:rsidRPr="003A100D">
        <w:rPr>
          <w:rFonts w:ascii="Times New Roman" w:hAnsi="Times New Roman" w:cs="Times New Roman"/>
        </w:rPr>
        <w:t>Suppose we invest 30% in risk free and 70% in the risky asset, the SD of our new portfolio will be?</w:t>
      </w:r>
    </w:p>
    <w:p w:rsidR="00004819" w:rsidRPr="003A100D" w:rsidRDefault="00981A8D" w:rsidP="00A7343E">
      <w:pPr>
        <w:pStyle w:val="ListParagraph"/>
        <w:numPr>
          <w:ilvl w:val="0"/>
          <w:numId w:val="8"/>
        </w:numPr>
        <w:rPr>
          <w:rFonts w:ascii="Times New Roman" w:hAnsi="Times New Roman" w:cs="Times New Roman"/>
        </w:rPr>
      </w:pPr>
      <w:r w:rsidRPr="003A100D">
        <w:rPr>
          <w:rFonts w:ascii="Times New Roman" w:hAnsi="Times New Roman" w:cs="Times New Roman"/>
        </w:rPr>
        <w:t>SD of portfolio = (1-W</w:t>
      </w:r>
      <w:r w:rsidRPr="003A100D">
        <w:rPr>
          <w:rFonts w:ascii="Times New Roman" w:hAnsi="Times New Roman" w:cs="Times New Roman"/>
          <w:vertAlign w:val="subscript"/>
        </w:rPr>
        <w:t>A</w:t>
      </w:r>
      <w:r w:rsidRPr="003A100D">
        <w:rPr>
          <w:rFonts w:ascii="Times New Roman" w:hAnsi="Times New Roman" w:cs="Times New Roman"/>
        </w:rPr>
        <w:t>)</w:t>
      </w:r>
      <m:oMath>
        <m:r>
          <w:rPr>
            <w:rFonts w:ascii="Cambria Math" w:hAnsi="Cambria Math" w:cs="Times New Roman"/>
          </w:rPr>
          <m:t>σ</m:t>
        </m:r>
      </m:oMath>
      <w:r w:rsidRPr="003A100D">
        <w:rPr>
          <w:rFonts w:ascii="Times New Roman" w:hAnsi="Times New Roman" w:cs="Times New Roman"/>
          <w:vertAlign w:val="subscript"/>
        </w:rPr>
        <w:t xml:space="preserve">B </w:t>
      </w:r>
      <w:r w:rsidRPr="003A100D">
        <w:rPr>
          <w:rFonts w:ascii="Times New Roman" w:hAnsi="Times New Roman" w:cs="Times New Roman"/>
        </w:rPr>
        <w:t>= (1-.3)x8 = 0.7x8 = 5.6</w:t>
      </w:r>
    </w:p>
    <w:p w:rsidR="00004819" w:rsidRPr="003A100D" w:rsidRDefault="00981A8D" w:rsidP="00A7343E">
      <w:pPr>
        <w:pStyle w:val="ListParagraph"/>
        <w:numPr>
          <w:ilvl w:val="0"/>
          <w:numId w:val="8"/>
        </w:numPr>
        <w:rPr>
          <w:rFonts w:ascii="Times New Roman" w:hAnsi="Times New Roman" w:cs="Times New Roman"/>
        </w:rPr>
      </w:pPr>
      <w:r w:rsidRPr="003A100D">
        <w:rPr>
          <w:rFonts w:ascii="Times New Roman" w:hAnsi="Times New Roman" w:cs="Times New Roman"/>
        </w:rPr>
        <w:t>IF we invest 50% in risk free and 50% in risky</w:t>
      </w:r>
    </w:p>
    <w:p w:rsidR="00004819" w:rsidRPr="003A100D" w:rsidRDefault="00981A8D" w:rsidP="00A7343E">
      <w:pPr>
        <w:pStyle w:val="ListParagraph"/>
        <w:numPr>
          <w:ilvl w:val="0"/>
          <w:numId w:val="8"/>
        </w:numPr>
        <w:rPr>
          <w:rFonts w:ascii="Times New Roman" w:hAnsi="Times New Roman" w:cs="Times New Roman"/>
        </w:rPr>
      </w:pPr>
      <w:r w:rsidRPr="003A100D">
        <w:rPr>
          <w:rFonts w:ascii="Times New Roman" w:hAnsi="Times New Roman" w:cs="Times New Roman"/>
        </w:rPr>
        <w:t>SD of portfolio = (1-W</w:t>
      </w:r>
      <w:r w:rsidRPr="003A100D">
        <w:rPr>
          <w:rFonts w:ascii="Times New Roman" w:hAnsi="Times New Roman" w:cs="Times New Roman"/>
          <w:vertAlign w:val="subscript"/>
        </w:rPr>
        <w:t>A</w:t>
      </w:r>
      <w:r w:rsidRPr="003A100D">
        <w:rPr>
          <w:rFonts w:ascii="Times New Roman" w:hAnsi="Times New Roman" w:cs="Times New Roman"/>
        </w:rPr>
        <w:t>)</w:t>
      </w:r>
      <m:oMath>
        <m:r>
          <w:rPr>
            <w:rFonts w:ascii="Cambria Math" w:hAnsi="Cambria Math" w:cs="Times New Roman"/>
          </w:rPr>
          <m:t>σ</m:t>
        </m:r>
      </m:oMath>
      <w:r w:rsidRPr="003A100D">
        <w:rPr>
          <w:rFonts w:ascii="Times New Roman" w:hAnsi="Times New Roman" w:cs="Times New Roman"/>
          <w:vertAlign w:val="subscript"/>
        </w:rPr>
        <w:t xml:space="preserve">B </w:t>
      </w:r>
      <w:r w:rsidRPr="003A100D">
        <w:rPr>
          <w:rFonts w:ascii="Times New Roman" w:hAnsi="Times New Roman" w:cs="Times New Roman"/>
        </w:rPr>
        <w:t>= (1-.5)x8 = 0.5x8 = 4</w:t>
      </w:r>
    </w:p>
    <w:p w:rsidR="00004819" w:rsidRPr="003A100D" w:rsidRDefault="00981A8D" w:rsidP="00A7343E">
      <w:pPr>
        <w:pStyle w:val="ListParagraph"/>
        <w:numPr>
          <w:ilvl w:val="0"/>
          <w:numId w:val="8"/>
        </w:numPr>
        <w:rPr>
          <w:rFonts w:ascii="Times New Roman" w:hAnsi="Times New Roman" w:cs="Times New Roman"/>
        </w:rPr>
      </w:pPr>
      <w:r w:rsidRPr="003A100D">
        <w:rPr>
          <w:rFonts w:ascii="Times New Roman" w:hAnsi="Times New Roman" w:cs="Times New Roman"/>
        </w:rPr>
        <w:t>If we invest 80% in risk free,</w:t>
      </w:r>
    </w:p>
    <w:p w:rsidR="00004819" w:rsidRPr="003A100D" w:rsidRDefault="00981A8D" w:rsidP="00A7343E">
      <w:pPr>
        <w:pStyle w:val="ListParagraph"/>
        <w:numPr>
          <w:ilvl w:val="0"/>
          <w:numId w:val="8"/>
        </w:numPr>
        <w:rPr>
          <w:rFonts w:ascii="Times New Roman" w:hAnsi="Times New Roman" w:cs="Times New Roman"/>
        </w:rPr>
      </w:pPr>
      <w:r w:rsidRPr="003A100D">
        <w:rPr>
          <w:rFonts w:ascii="Times New Roman" w:hAnsi="Times New Roman" w:cs="Times New Roman"/>
        </w:rPr>
        <w:t>SD of portfolio = (1-W</w:t>
      </w:r>
      <w:r w:rsidRPr="003A100D">
        <w:rPr>
          <w:rFonts w:ascii="Times New Roman" w:hAnsi="Times New Roman" w:cs="Times New Roman"/>
          <w:vertAlign w:val="subscript"/>
        </w:rPr>
        <w:t>A</w:t>
      </w:r>
      <w:r w:rsidRPr="003A100D">
        <w:rPr>
          <w:rFonts w:ascii="Times New Roman" w:hAnsi="Times New Roman" w:cs="Times New Roman"/>
        </w:rPr>
        <w:t>)</w:t>
      </w:r>
      <m:oMath>
        <m:r>
          <w:rPr>
            <w:rFonts w:ascii="Cambria Math" w:hAnsi="Cambria Math" w:cs="Times New Roman"/>
          </w:rPr>
          <m:t xml:space="preserve"> </m:t>
        </m:r>
        <m:r>
          <w:rPr>
            <w:rFonts w:ascii="Cambria Math" w:hAnsi="Cambria Math" w:cs="Times New Roman"/>
          </w:rPr>
          <m:t>σ</m:t>
        </m:r>
      </m:oMath>
      <w:r w:rsidRPr="003A100D">
        <w:rPr>
          <w:rFonts w:ascii="Times New Roman" w:hAnsi="Times New Roman" w:cs="Times New Roman"/>
          <w:vertAlign w:val="subscript"/>
        </w:rPr>
        <w:t xml:space="preserve">B </w:t>
      </w:r>
      <w:r w:rsidRPr="003A100D">
        <w:rPr>
          <w:rFonts w:ascii="Times New Roman" w:hAnsi="Times New Roman" w:cs="Times New Roman"/>
        </w:rPr>
        <w:t>= (1-.8)x8 = 0.2x8 = 1.6</w:t>
      </w:r>
    </w:p>
    <w:p w:rsidR="005B405C" w:rsidRDefault="000F41CA" w:rsidP="005B405C">
      <w:pPr>
        <w:pStyle w:val="ListParagraph"/>
        <w:spacing w:line="240" w:lineRule="auto"/>
        <w:rPr>
          <w:rFonts w:ascii="Times New Roman" w:hAnsi="Times New Roman" w:cs="Times New Roman"/>
          <w:b/>
        </w:rPr>
      </w:pPr>
      <w:r w:rsidRPr="003A100D">
        <w:rPr>
          <w:rFonts w:ascii="Times New Roman" w:hAnsi="Times New Roman" w:cs="Times New Roman"/>
          <w:b/>
        </w:rPr>
        <w:t>Interpretation</w:t>
      </w:r>
    </w:p>
    <w:p w:rsidR="002F5EBF" w:rsidRPr="003A100D" w:rsidRDefault="009E4DDC" w:rsidP="005B405C">
      <w:pPr>
        <w:pStyle w:val="ListParagraph"/>
        <w:spacing w:line="240" w:lineRule="auto"/>
        <w:rPr>
          <w:rFonts w:ascii="Times New Roman" w:hAnsi="Times New Roman" w:cs="Times New Roman"/>
        </w:rPr>
      </w:pPr>
      <w:r w:rsidRPr="003A100D">
        <w:rPr>
          <w:rFonts w:ascii="Times New Roman" w:hAnsi="Times New Roman" w:cs="Times New Roman"/>
        </w:rPr>
        <w:t>The formula shows that the risk of the risky portfolio falls proportionately with weight of the risk free security</w:t>
      </w:r>
    </w:p>
    <w:p w:rsidR="002F5EBF" w:rsidRPr="003A100D" w:rsidRDefault="009E4DDC" w:rsidP="000F41CA">
      <w:pPr>
        <w:pStyle w:val="ListParagraph"/>
        <w:numPr>
          <w:ilvl w:val="0"/>
          <w:numId w:val="10"/>
        </w:numPr>
        <w:rPr>
          <w:rFonts w:ascii="Times New Roman" w:hAnsi="Times New Roman" w:cs="Times New Roman"/>
        </w:rPr>
      </w:pPr>
      <w:r w:rsidRPr="003A100D">
        <w:rPr>
          <w:rFonts w:ascii="Times New Roman" w:hAnsi="Times New Roman" w:cs="Times New Roman"/>
        </w:rPr>
        <w:t>In other words, if we add 50% risk free asset to our portfolio, the overall risk of the risky portfolio will decrease by 50%</w:t>
      </w:r>
    </w:p>
    <w:p w:rsidR="000F41CA" w:rsidRPr="003A100D" w:rsidRDefault="000F41CA" w:rsidP="000F41CA">
      <w:pPr>
        <w:pStyle w:val="ListParagraph"/>
        <w:spacing w:line="240" w:lineRule="auto"/>
        <w:rPr>
          <w:rFonts w:ascii="Times New Roman" w:hAnsi="Times New Roman" w:cs="Times New Roman"/>
        </w:rPr>
      </w:pPr>
      <w:r w:rsidRPr="003A100D">
        <w:rPr>
          <w:rFonts w:ascii="Times New Roman" w:hAnsi="Times New Roman" w:cs="Times New Roman"/>
        </w:rPr>
        <w:t>The return of the portfolio will also decrease but not by 50%: Why?</w:t>
      </w:r>
    </w:p>
    <w:p w:rsidR="000F41CA" w:rsidRPr="003A100D" w:rsidRDefault="00582852" w:rsidP="000F41CA">
      <w:pPr>
        <w:pStyle w:val="ListParagraph"/>
        <w:spacing w:line="240" w:lineRule="auto"/>
        <w:rPr>
          <w:rFonts w:ascii="Times New Roman" w:hAnsi="Times New Roman" w:cs="Times New Roman"/>
          <w:b/>
        </w:rPr>
      </w:pPr>
      <w:r>
        <w:rPr>
          <w:rFonts w:ascii="Times New Roman" w:hAnsi="Times New Roman" w:cs="Times New Roman"/>
          <w:b/>
          <w:noProof/>
        </w:rPr>
        <w:pict>
          <v:shape id="Content Placeholder 3" o:spid="_x0000_s1028" type="#_x0000_t75" style="position:absolute;left:0;text-align:left;margin-left:18.95pt;margin-top:10pt;width:246.75pt;height:257.25pt;z-index:251660288" o:bwpure="highContrast" o:bwnormal="blackTextAndLines">
            <v:imagedata r:id="rId11" o:title=""/>
          </v:shape>
          <o:OLEObject Type="Embed" ProgID="Excel.Sheet.8" ShapeID="Content Placeholder 3" DrawAspect="Content" ObjectID="_1332450201" r:id="rId12"/>
        </w:pict>
      </w:r>
    </w:p>
    <w:p w:rsidR="000F41CA" w:rsidRPr="003A100D" w:rsidRDefault="000F41CA" w:rsidP="000F41CA">
      <w:pPr>
        <w:pStyle w:val="ListParagraph"/>
        <w:spacing w:line="240" w:lineRule="auto"/>
        <w:rPr>
          <w:rFonts w:ascii="Times New Roman" w:hAnsi="Times New Roman" w:cs="Times New Roman"/>
        </w:rPr>
      </w:pPr>
    </w:p>
    <w:p w:rsidR="00A7343E" w:rsidRPr="003A100D" w:rsidRDefault="00A7343E" w:rsidP="00A7343E">
      <w:pPr>
        <w:pStyle w:val="ListParagraph"/>
        <w:spacing w:line="240" w:lineRule="auto"/>
        <w:rPr>
          <w:rFonts w:ascii="Times New Roman" w:hAnsi="Times New Roman" w:cs="Times New Roman"/>
        </w:rPr>
      </w:pPr>
    </w:p>
    <w:p w:rsidR="001207A5" w:rsidRPr="003A100D" w:rsidRDefault="001207A5" w:rsidP="00F07E76">
      <w:pPr>
        <w:pStyle w:val="ListParagraph"/>
        <w:spacing w:after="0" w:line="240" w:lineRule="auto"/>
        <w:rPr>
          <w:rFonts w:ascii="Times New Roman" w:hAnsi="Times New Roman" w:cs="Times New Roman"/>
          <w:vertAlign w:val="subscript"/>
        </w:rPr>
      </w:pPr>
    </w:p>
    <w:p w:rsidR="001207A5" w:rsidRPr="003A100D" w:rsidRDefault="001207A5"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rPr>
      </w:pPr>
    </w:p>
    <w:p w:rsidR="000F41CA" w:rsidRPr="003A100D" w:rsidRDefault="000F41CA" w:rsidP="001207A5">
      <w:pPr>
        <w:spacing w:after="0" w:line="240" w:lineRule="auto"/>
        <w:rPr>
          <w:rFonts w:ascii="Times New Roman" w:hAnsi="Times New Roman" w:cs="Times New Roman"/>
          <w:b/>
        </w:rPr>
      </w:pPr>
    </w:p>
    <w:p w:rsidR="000F41CA" w:rsidRPr="003A100D" w:rsidRDefault="000F41CA" w:rsidP="001207A5">
      <w:pPr>
        <w:spacing w:after="0" w:line="240" w:lineRule="auto"/>
        <w:rPr>
          <w:rFonts w:ascii="Times New Roman" w:hAnsi="Times New Roman" w:cs="Times New Roman"/>
          <w:b/>
        </w:rPr>
      </w:pPr>
    </w:p>
    <w:p w:rsidR="000F41CA" w:rsidRPr="003A100D" w:rsidRDefault="000F41CA" w:rsidP="001207A5">
      <w:pPr>
        <w:spacing w:after="0" w:line="240" w:lineRule="auto"/>
        <w:rPr>
          <w:rFonts w:ascii="Times New Roman" w:hAnsi="Times New Roman" w:cs="Times New Roman"/>
          <w:b/>
        </w:rPr>
      </w:pPr>
    </w:p>
    <w:p w:rsidR="000F41CA" w:rsidRPr="003A100D" w:rsidRDefault="000F41CA" w:rsidP="001207A5">
      <w:pPr>
        <w:spacing w:after="0" w:line="240" w:lineRule="auto"/>
        <w:rPr>
          <w:rFonts w:ascii="Times New Roman" w:hAnsi="Times New Roman" w:cs="Times New Roman"/>
          <w:b/>
        </w:rPr>
      </w:pPr>
      <w:r w:rsidRPr="003A100D">
        <w:rPr>
          <w:rFonts w:ascii="Times New Roman" w:hAnsi="Times New Roman" w:cs="Times New Roman"/>
          <w:b/>
        </w:rPr>
        <w:lastRenderedPageBreak/>
        <w:t>Capital Market Line</w:t>
      </w:r>
    </w:p>
    <w:p w:rsidR="000F41CA" w:rsidRPr="003A100D" w:rsidRDefault="000F41CA" w:rsidP="001207A5">
      <w:pPr>
        <w:spacing w:after="0" w:line="240" w:lineRule="auto"/>
        <w:rPr>
          <w:rFonts w:ascii="Times New Roman" w:hAnsi="Times New Roman" w:cs="Times New Roman"/>
          <w:b/>
        </w:rPr>
      </w:pPr>
      <w:r w:rsidRPr="003A100D">
        <w:rPr>
          <w:rFonts w:ascii="Times New Roman" w:hAnsi="Times New Roman" w:cs="Times New Roman"/>
          <w:b/>
          <w:noProof/>
        </w:rPr>
        <w:drawing>
          <wp:inline distT="0" distB="0" distL="0" distR="0">
            <wp:extent cx="4475312" cy="2250859"/>
            <wp:effectExtent l="19050" t="0" r="2048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41CA" w:rsidRPr="003A100D" w:rsidRDefault="000F41CA" w:rsidP="001207A5">
      <w:pPr>
        <w:spacing w:after="0" w:line="240" w:lineRule="auto"/>
        <w:rPr>
          <w:rFonts w:ascii="Times New Roman" w:hAnsi="Times New Roman" w:cs="Times New Roman"/>
          <w:b/>
        </w:rPr>
      </w:pPr>
    </w:p>
    <w:p w:rsidR="000F41CA" w:rsidRPr="003A100D" w:rsidRDefault="000F41CA" w:rsidP="000F41CA">
      <w:pPr>
        <w:rPr>
          <w:rFonts w:ascii="Times New Roman" w:hAnsi="Times New Roman" w:cs="Times New Roman"/>
        </w:rPr>
      </w:pPr>
      <w:r w:rsidRPr="003A100D">
        <w:rPr>
          <w:rFonts w:ascii="Times New Roman" w:hAnsi="Times New Roman" w:cs="Times New Roman"/>
          <w:b/>
          <w:noProof/>
        </w:rPr>
        <w:drawing>
          <wp:inline distT="0" distB="0" distL="0" distR="0">
            <wp:extent cx="4061244" cy="1957688"/>
            <wp:effectExtent l="19050" t="0" r="0" b="0"/>
            <wp:docPr id="3" name="Picture 2" descr="CMT0"/>
            <wp:cNvGraphicFramePr/>
            <a:graphic xmlns:a="http://schemas.openxmlformats.org/drawingml/2006/main">
              <a:graphicData uri="http://schemas.openxmlformats.org/drawingml/2006/picture">
                <pic:pic xmlns:pic="http://schemas.openxmlformats.org/drawingml/2006/picture">
                  <pic:nvPicPr>
                    <pic:cNvPr id="19460" name="Picture 4" descr="CMT0"/>
                    <pic:cNvPicPr>
                      <a:picLocks noChangeAspect="1" noChangeArrowheads="1"/>
                    </pic:cNvPicPr>
                  </pic:nvPicPr>
                  <pic:blipFill>
                    <a:blip r:embed="rId14"/>
                    <a:srcRect/>
                    <a:stretch>
                      <a:fillRect/>
                    </a:stretch>
                  </pic:blipFill>
                  <pic:spPr bwMode="auto">
                    <a:xfrm>
                      <a:off x="0" y="0"/>
                      <a:ext cx="4063775" cy="1958908"/>
                    </a:xfrm>
                    <a:prstGeom prst="rect">
                      <a:avLst/>
                    </a:prstGeom>
                    <a:noFill/>
                    <a:ln w="9525">
                      <a:noFill/>
                      <a:miter lim="800000"/>
                      <a:headEnd/>
                      <a:tailEnd/>
                    </a:ln>
                  </pic:spPr>
                </pic:pic>
              </a:graphicData>
            </a:graphic>
          </wp:inline>
        </w:drawing>
      </w:r>
    </w:p>
    <w:p w:rsidR="000F41CA" w:rsidRPr="003A100D" w:rsidRDefault="000F41CA" w:rsidP="000F41CA">
      <w:pPr>
        <w:rPr>
          <w:rFonts w:ascii="Times New Roman" w:hAnsi="Times New Roman" w:cs="Times New Roman"/>
        </w:rPr>
      </w:pPr>
      <w:r w:rsidRPr="003A100D">
        <w:rPr>
          <w:rFonts w:ascii="Times New Roman" w:hAnsi="Times New Roman" w:cs="Times New Roman"/>
        </w:rPr>
        <w:t>IF you invest 100% of your funds in Portfolio A, you will get R2 return with 3.1 level of risk. If you invest 100% funds in Risk free asset, you will get RFR return and 0 risk. If you invest some portion in A and other in risk free, your risk return combination is given by the line from RFR to A.</w:t>
      </w:r>
    </w:p>
    <w:p w:rsidR="000F41CA" w:rsidRPr="003A100D" w:rsidRDefault="000F41CA" w:rsidP="000F41CA">
      <w:pPr>
        <w:rPr>
          <w:rFonts w:ascii="Times New Roman" w:hAnsi="Times New Roman" w:cs="Times New Roman"/>
        </w:rPr>
      </w:pPr>
      <w:r w:rsidRPr="003A100D">
        <w:rPr>
          <w:rFonts w:ascii="Times New Roman" w:hAnsi="Times New Roman" w:cs="Times New Roman"/>
          <w:noProof/>
        </w:rPr>
        <w:drawing>
          <wp:inline distT="0" distB="0" distL="0" distR="0">
            <wp:extent cx="4568933" cy="1906438"/>
            <wp:effectExtent l="19050" t="0" r="3067" b="0"/>
            <wp:docPr id="4" name="Picture 3" descr="CMT 2"/>
            <wp:cNvGraphicFramePr/>
            <a:graphic xmlns:a="http://schemas.openxmlformats.org/drawingml/2006/main">
              <a:graphicData uri="http://schemas.openxmlformats.org/drawingml/2006/picture">
                <pic:pic xmlns:pic="http://schemas.openxmlformats.org/drawingml/2006/picture">
                  <pic:nvPicPr>
                    <pic:cNvPr id="20484" name="Picture 6" descr="CMT 2"/>
                    <pic:cNvPicPr>
                      <a:picLocks noChangeAspect="1" noChangeArrowheads="1"/>
                    </pic:cNvPicPr>
                  </pic:nvPicPr>
                  <pic:blipFill>
                    <a:blip r:embed="rId15"/>
                    <a:srcRect/>
                    <a:stretch>
                      <a:fillRect/>
                    </a:stretch>
                  </pic:blipFill>
                  <pic:spPr bwMode="auto">
                    <a:xfrm>
                      <a:off x="0" y="0"/>
                      <a:ext cx="4571585" cy="1907545"/>
                    </a:xfrm>
                    <a:prstGeom prst="rect">
                      <a:avLst/>
                    </a:prstGeom>
                    <a:noFill/>
                    <a:ln w="9525">
                      <a:noFill/>
                      <a:miter lim="800000"/>
                      <a:headEnd/>
                      <a:tailEnd/>
                    </a:ln>
                  </pic:spPr>
                </pic:pic>
              </a:graphicData>
            </a:graphic>
          </wp:inline>
        </w:drawing>
      </w:r>
    </w:p>
    <w:p w:rsidR="008463BF" w:rsidRPr="003A100D" w:rsidRDefault="008463BF" w:rsidP="008463BF">
      <w:pPr>
        <w:rPr>
          <w:rFonts w:ascii="Times New Roman" w:hAnsi="Times New Roman" w:cs="Times New Roman"/>
        </w:rPr>
      </w:pPr>
      <w:r w:rsidRPr="003A100D">
        <w:rPr>
          <w:rFonts w:ascii="Times New Roman" w:hAnsi="Times New Roman" w:cs="Times New Roman"/>
        </w:rPr>
        <w:t xml:space="preserve">You are a risk averse investor and you want to earn a return R2 offered by Portfolio A. You can earn The same R2 with low level of risk by investing half of your investment in Portfolio B and half in Risk free asset. </w:t>
      </w:r>
    </w:p>
    <w:p w:rsidR="008463BF" w:rsidRPr="003A100D" w:rsidRDefault="008463BF" w:rsidP="000F41CA">
      <w:pPr>
        <w:rPr>
          <w:rFonts w:ascii="Times New Roman" w:hAnsi="Times New Roman" w:cs="Times New Roman"/>
          <w:b/>
        </w:rPr>
      </w:pPr>
      <w:r w:rsidRPr="003A100D">
        <w:rPr>
          <w:rFonts w:ascii="Times New Roman" w:hAnsi="Times New Roman" w:cs="Times New Roman"/>
          <w:b/>
        </w:rPr>
        <w:lastRenderedPageBreak/>
        <w:t>Can risk further be reduced?</w:t>
      </w:r>
    </w:p>
    <w:p w:rsidR="008463BF" w:rsidRPr="003A100D" w:rsidRDefault="008463BF" w:rsidP="000F41CA">
      <w:pPr>
        <w:rPr>
          <w:rFonts w:ascii="Times New Roman" w:hAnsi="Times New Roman" w:cs="Times New Roman"/>
        </w:rPr>
      </w:pPr>
      <w:r w:rsidRPr="003A100D">
        <w:rPr>
          <w:rFonts w:ascii="Times New Roman" w:hAnsi="Times New Roman" w:cs="Times New Roman"/>
          <w:noProof/>
        </w:rPr>
        <w:drawing>
          <wp:inline distT="0" distB="0" distL="0" distR="0">
            <wp:extent cx="5105041" cy="2320010"/>
            <wp:effectExtent l="19050" t="0" r="359" b="0"/>
            <wp:docPr id="5" name="Picture 4" descr="CMT 3"/>
            <wp:cNvGraphicFramePr/>
            <a:graphic xmlns:a="http://schemas.openxmlformats.org/drawingml/2006/main">
              <a:graphicData uri="http://schemas.openxmlformats.org/drawingml/2006/picture">
                <pic:pic xmlns:pic="http://schemas.openxmlformats.org/drawingml/2006/picture">
                  <pic:nvPicPr>
                    <pic:cNvPr id="21508" name="Picture 5" descr="CMT 3"/>
                    <pic:cNvPicPr>
                      <a:picLocks noChangeAspect="1" noChangeArrowheads="1"/>
                    </pic:cNvPicPr>
                  </pic:nvPicPr>
                  <pic:blipFill>
                    <a:blip r:embed="rId16"/>
                    <a:srcRect/>
                    <a:stretch>
                      <a:fillRect/>
                    </a:stretch>
                  </pic:blipFill>
                  <pic:spPr bwMode="auto">
                    <a:xfrm>
                      <a:off x="0" y="0"/>
                      <a:ext cx="5110408" cy="2322449"/>
                    </a:xfrm>
                    <a:prstGeom prst="rect">
                      <a:avLst/>
                    </a:prstGeom>
                    <a:noFill/>
                    <a:ln w="9525">
                      <a:noFill/>
                      <a:miter lim="800000"/>
                      <a:headEnd/>
                      <a:tailEnd/>
                    </a:ln>
                  </pic:spPr>
                </pic:pic>
              </a:graphicData>
            </a:graphic>
          </wp:inline>
        </w:drawing>
      </w:r>
    </w:p>
    <w:p w:rsidR="008463BF" w:rsidRPr="003A100D" w:rsidRDefault="008463BF" w:rsidP="008463BF">
      <w:pPr>
        <w:spacing w:after="0" w:line="240" w:lineRule="auto"/>
        <w:rPr>
          <w:rFonts w:ascii="Times New Roman" w:hAnsi="Times New Roman" w:cs="Times New Roman"/>
        </w:rPr>
      </w:pPr>
      <w:r w:rsidRPr="003A100D">
        <w:rPr>
          <w:rFonts w:ascii="Times New Roman" w:hAnsi="Times New Roman" w:cs="Times New Roman"/>
        </w:rPr>
        <w:t>Instead of combining risk free asset with Portfolio B, if we combine it with M, the risk can further be reduced  from 2 to 1.5 without reducing the return.</w:t>
      </w:r>
    </w:p>
    <w:p w:rsidR="008463BF" w:rsidRPr="003A100D" w:rsidRDefault="008463BF" w:rsidP="008463BF">
      <w:pPr>
        <w:spacing w:after="0" w:line="240" w:lineRule="auto"/>
        <w:rPr>
          <w:rFonts w:ascii="Times New Roman" w:hAnsi="Times New Roman" w:cs="Times New Roman"/>
        </w:rPr>
      </w:pPr>
    </w:p>
    <w:p w:rsidR="008463BF" w:rsidRPr="003A100D" w:rsidRDefault="008463BF" w:rsidP="008463BF">
      <w:pPr>
        <w:spacing w:after="0" w:line="240" w:lineRule="auto"/>
        <w:rPr>
          <w:rFonts w:ascii="Times New Roman" w:hAnsi="Times New Roman" w:cs="Times New Roman"/>
          <w:b/>
        </w:rPr>
      </w:pPr>
      <w:r w:rsidRPr="003A100D">
        <w:rPr>
          <w:rFonts w:ascii="Times New Roman" w:hAnsi="Times New Roman" w:cs="Times New Roman"/>
          <w:b/>
        </w:rPr>
        <w:t>Capital Market Line and Portfolio M:</w:t>
      </w:r>
    </w:p>
    <w:p w:rsidR="002F5EBF" w:rsidRPr="003A100D" w:rsidRDefault="009E4DDC" w:rsidP="008463BF">
      <w:pPr>
        <w:numPr>
          <w:ilvl w:val="0"/>
          <w:numId w:val="11"/>
        </w:numPr>
        <w:spacing w:after="0" w:line="240" w:lineRule="auto"/>
        <w:rPr>
          <w:rFonts w:ascii="Times New Roman" w:hAnsi="Times New Roman" w:cs="Times New Roman"/>
        </w:rPr>
      </w:pPr>
      <w:r w:rsidRPr="003A100D">
        <w:rPr>
          <w:rFonts w:ascii="Times New Roman" w:hAnsi="Times New Roman" w:cs="Times New Roman"/>
        </w:rPr>
        <w:t>The straight line from RFR to portfolio M is called Capital Market Line (CML)</w:t>
      </w:r>
    </w:p>
    <w:p w:rsidR="002F5EBF" w:rsidRPr="003A100D" w:rsidRDefault="009E4DDC" w:rsidP="008463BF">
      <w:pPr>
        <w:numPr>
          <w:ilvl w:val="0"/>
          <w:numId w:val="11"/>
        </w:numPr>
        <w:spacing w:after="0" w:line="240" w:lineRule="auto"/>
        <w:rPr>
          <w:rFonts w:ascii="Times New Roman" w:hAnsi="Times New Roman" w:cs="Times New Roman"/>
        </w:rPr>
      </w:pPr>
      <w:r w:rsidRPr="003A100D">
        <w:rPr>
          <w:rFonts w:ascii="Times New Roman" w:hAnsi="Times New Roman" w:cs="Times New Roman"/>
        </w:rPr>
        <w:t>Any portfolio on this line dominates all other portfolio in terms of risk and return combinations</w:t>
      </w:r>
    </w:p>
    <w:p w:rsidR="002F5EBF" w:rsidRPr="003A100D" w:rsidRDefault="009E4DDC" w:rsidP="008463BF">
      <w:pPr>
        <w:numPr>
          <w:ilvl w:val="0"/>
          <w:numId w:val="11"/>
        </w:numPr>
        <w:spacing w:after="0" w:line="240" w:lineRule="auto"/>
        <w:rPr>
          <w:rFonts w:ascii="Times New Roman" w:hAnsi="Times New Roman" w:cs="Times New Roman"/>
        </w:rPr>
      </w:pPr>
      <w:r w:rsidRPr="00942873">
        <w:rPr>
          <w:rFonts w:ascii="Times New Roman" w:hAnsi="Times New Roman" w:cs="Times New Roman"/>
          <w:b/>
        </w:rPr>
        <w:t>Question</w:t>
      </w:r>
      <w:r w:rsidRPr="003A100D">
        <w:rPr>
          <w:rFonts w:ascii="Times New Roman" w:hAnsi="Times New Roman" w:cs="Times New Roman"/>
        </w:rPr>
        <w:t xml:space="preserve">: Why all investor will invest only in </w:t>
      </w:r>
      <w:r w:rsidRPr="003A100D">
        <w:rPr>
          <w:rFonts w:ascii="Times New Roman" w:hAnsi="Times New Roman" w:cs="Times New Roman"/>
          <w:bCs/>
        </w:rPr>
        <w:t>portfolio M</w:t>
      </w:r>
      <w:r w:rsidR="008463BF" w:rsidRPr="003A100D">
        <w:rPr>
          <w:rFonts w:ascii="Times New Roman" w:hAnsi="Times New Roman" w:cs="Times New Roman"/>
          <w:bCs/>
        </w:rPr>
        <w:t>?</w:t>
      </w:r>
    </w:p>
    <w:p w:rsidR="002F5EBF" w:rsidRPr="003A100D" w:rsidRDefault="008463BF" w:rsidP="008463BF">
      <w:pPr>
        <w:spacing w:after="0" w:line="240" w:lineRule="auto"/>
        <w:ind w:left="720"/>
        <w:rPr>
          <w:rFonts w:ascii="Times New Roman" w:hAnsi="Times New Roman" w:cs="Times New Roman"/>
          <w:bCs/>
        </w:rPr>
      </w:pPr>
      <w:r w:rsidRPr="003A100D">
        <w:rPr>
          <w:rFonts w:ascii="Times New Roman" w:hAnsi="Times New Roman" w:cs="Times New Roman"/>
          <w:b/>
          <w:bCs/>
        </w:rPr>
        <w:t>Ans:</w:t>
      </w:r>
      <w:r w:rsidRPr="003A100D">
        <w:rPr>
          <w:rFonts w:ascii="Times New Roman" w:hAnsi="Times New Roman" w:cs="Times New Roman"/>
          <w:bCs/>
        </w:rPr>
        <w:t xml:space="preserve"> </w:t>
      </w:r>
      <w:r w:rsidR="009E4DDC" w:rsidRPr="003A100D">
        <w:rPr>
          <w:rFonts w:ascii="Times New Roman" w:hAnsi="Times New Roman" w:cs="Times New Roman"/>
          <w:bCs/>
        </w:rPr>
        <w:t>Because no other portfolio gives the best risk-return combination as compared to Portfolio M when we combine it with risk-free asset</w:t>
      </w:r>
      <w:r w:rsidRPr="003A100D">
        <w:rPr>
          <w:rFonts w:ascii="Times New Roman" w:hAnsi="Times New Roman" w:cs="Times New Roman"/>
          <w:bCs/>
        </w:rPr>
        <w:t xml:space="preserve">. </w:t>
      </w:r>
      <w:r w:rsidR="009E4DDC" w:rsidRPr="003A100D">
        <w:rPr>
          <w:rFonts w:ascii="Times New Roman" w:hAnsi="Times New Roman" w:cs="Times New Roman"/>
          <w:bCs/>
        </w:rPr>
        <w:t>Rational investor who try to maximize their utilities will invest only in Portfolio M and risk-free asset</w:t>
      </w:r>
    </w:p>
    <w:p w:rsidR="002F5EBF" w:rsidRPr="00942873" w:rsidRDefault="009E4DDC" w:rsidP="00942873">
      <w:pPr>
        <w:pStyle w:val="ListParagraph"/>
        <w:numPr>
          <w:ilvl w:val="0"/>
          <w:numId w:val="23"/>
        </w:numPr>
        <w:spacing w:after="0" w:line="240" w:lineRule="auto"/>
        <w:rPr>
          <w:rFonts w:ascii="Times New Roman" w:hAnsi="Times New Roman" w:cs="Times New Roman"/>
        </w:rPr>
      </w:pPr>
      <w:r w:rsidRPr="00942873">
        <w:rPr>
          <w:rFonts w:ascii="Times New Roman" w:hAnsi="Times New Roman" w:cs="Times New Roman"/>
        </w:rPr>
        <w:t>Why all risky assets will be included in this portfolio</w:t>
      </w:r>
      <w:r w:rsidR="008463BF" w:rsidRPr="00942873">
        <w:rPr>
          <w:rFonts w:ascii="Times New Roman" w:hAnsi="Times New Roman" w:cs="Times New Roman"/>
        </w:rPr>
        <w:t>?</w:t>
      </w:r>
    </w:p>
    <w:p w:rsidR="008463BF" w:rsidRPr="003A100D" w:rsidRDefault="008463BF" w:rsidP="008463BF">
      <w:pPr>
        <w:spacing w:after="0" w:line="240" w:lineRule="auto"/>
        <w:ind w:left="720"/>
        <w:rPr>
          <w:rFonts w:ascii="Times New Roman" w:hAnsi="Times New Roman" w:cs="Times New Roman"/>
        </w:rPr>
      </w:pPr>
      <w:r w:rsidRPr="003A100D">
        <w:rPr>
          <w:rFonts w:ascii="Times New Roman" w:hAnsi="Times New Roman" w:cs="Times New Roman"/>
          <w:b/>
        </w:rPr>
        <w:t xml:space="preserve">Ans: </w:t>
      </w:r>
      <w:r w:rsidR="009E4DDC" w:rsidRPr="003A100D">
        <w:rPr>
          <w:rFonts w:ascii="Times New Roman" w:hAnsi="Times New Roman" w:cs="Times New Roman"/>
        </w:rPr>
        <w:t>As all investor will invest only in Portfolio M, they will only buy those securities that are included in portfolio M</w:t>
      </w:r>
      <w:r w:rsidRPr="003A100D">
        <w:rPr>
          <w:rFonts w:ascii="Times New Roman" w:hAnsi="Times New Roman" w:cs="Times New Roman"/>
        </w:rPr>
        <w:t xml:space="preserve">. </w:t>
      </w:r>
      <w:r w:rsidR="009E4DDC" w:rsidRPr="003A100D">
        <w:rPr>
          <w:rFonts w:ascii="Times New Roman" w:hAnsi="Times New Roman" w:cs="Times New Roman"/>
        </w:rPr>
        <w:t>If any asset is not included in portfolio M, no one will buy it. Demand for that asset will drop down and its share price will fall to the extent that it will look too cheap, (and return on the asset will rise)</w:t>
      </w:r>
      <w:r w:rsidRPr="003A100D">
        <w:rPr>
          <w:rFonts w:ascii="Times New Roman" w:hAnsi="Times New Roman" w:cs="Times New Roman"/>
        </w:rPr>
        <w:t>. Having an attractive price, ultimately the asset will gain interest among investors and included in portfolio M</w:t>
      </w:r>
    </w:p>
    <w:p w:rsidR="002F5EBF" w:rsidRPr="00942873" w:rsidRDefault="009E4DDC" w:rsidP="00942873">
      <w:pPr>
        <w:pStyle w:val="ListParagraph"/>
        <w:numPr>
          <w:ilvl w:val="0"/>
          <w:numId w:val="24"/>
        </w:numPr>
        <w:spacing w:after="0" w:line="240" w:lineRule="auto"/>
        <w:rPr>
          <w:rFonts w:ascii="Times New Roman" w:hAnsi="Times New Roman" w:cs="Times New Roman"/>
        </w:rPr>
      </w:pPr>
      <w:r w:rsidRPr="00942873">
        <w:rPr>
          <w:rFonts w:ascii="Times New Roman" w:hAnsi="Times New Roman" w:cs="Times New Roman"/>
        </w:rPr>
        <w:t>Why it is a completely diversified portfolio</w:t>
      </w:r>
      <w:r w:rsidR="008463BF" w:rsidRPr="00942873">
        <w:rPr>
          <w:rFonts w:ascii="Times New Roman" w:hAnsi="Times New Roman" w:cs="Times New Roman"/>
        </w:rPr>
        <w:t>?</w:t>
      </w:r>
    </w:p>
    <w:p w:rsidR="002F5EBF" w:rsidRPr="003A100D" w:rsidRDefault="008463BF" w:rsidP="008463BF">
      <w:pPr>
        <w:spacing w:after="0" w:line="240" w:lineRule="auto"/>
        <w:ind w:left="720"/>
        <w:rPr>
          <w:rFonts w:ascii="Times New Roman" w:hAnsi="Times New Roman" w:cs="Times New Roman"/>
        </w:rPr>
      </w:pPr>
      <w:r w:rsidRPr="003A100D">
        <w:rPr>
          <w:rFonts w:ascii="Times New Roman" w:hAnsi="Times New Roman" w:cs="Times New Roman"/>
          <w:b/>
        </w:rPr>
        <w:t>Ans:</w:t>
      </w:r>
      <w:r w:rsidRPr="003A100D">
        <w:rPr>
          <w:rFonts w:ascii="Times New Roman" w:hAnsi="Times New Roman" w:cs="Times New Roman"/>
        </w:rPr>
        <w:t xml:space="preserve"> </w:t>
      </w:r>
      <w:r w:rsidR="009E4DDC" w:rsidRPr="003A100D">
        <w:rPr>
          <w:rFonts w:ascii="Times New Roman" w:hAnsi="Times New Roman" w:cs="Times New Roman"/>
        </w:rPr>
        <w:t>The benefit of diversification increases as we increase the number of securities in our portfolio</w:t>
      </w:r>
      <w:r w:rsidRPr="003A100D">
        <w:rPr>
          <w:rFonts w:ascii="Times New Roman" w:hAnsi="Times New Roman" w:cs="Times New Roman"/>
        </w:rPr>
        <w:t xml:space="preserve">. </w:t>
      </w:r>
      <w:r w:rsidR="009E4DDC" w:rsidRPr="003A100D">
        <w:rPr>
          <w:rFonts w:ascii="Times New Roman" w:hAnsi="Times New Roman" w:cs="Times New Roman"/>
        </w:rPr>
        <w:t>In a large portfolio of assets, the chances of negative correlation between different assets increases</w:t>
      </w:r>
      <w:r w:rsidRPr="003A100D">
        <w:rPr>
          <w:rFonts w:ascii="Times New Roman" w:hAnsi="Times New Roman" w:cs="Times New Roman"/>
        </w:rPr>
        <w:t xml:space="preserve">. </w:t>
      </w:r>
      <w:r w:rsidR="009E4DDC" w:rsidRPr="003A100D">
        <w:rPr>
          <w:rFonts w:ascii="Times New Roman" w:hAnsi="Times New Roman" w:cs="Times New Roman"/>
        </w:rPr>
        <w:t>As the negative correlation increases, portfolio risk decreases</w:t>
      </w:r>
      <w:r w:rsidRPr="003A100D">
        <w:rPr>
          <w:rFonts w:ascii="Times New Roman" w:hAnsi="Times New Roman" w:cs="Times New Roman"/>
        </w:rPr>
        <w:t xml:space="preserve">. </w:t>
      </w:r>
      <w:r w:rsidR="009E4DDC" w:rsidRPr="003A100D">
        <w:rPr>
          <w:rFonts w:ascii="Times New Roman" w:hAnsi="Times New Roman" w:cs="Times New Roman"/>
        </w:rPr>
        <w:t>By including all risky assets in a portfolio, the port</w:t>
      </w:r>
      <w:r w:rsidR="00C73255" w:rsidRPr="003A100D">
        <w:rPr>
          <w:rFonts w:ascii="Times New Roman" w:hAnsi="Times New Roman" w:cs="Times New Roman"/>
        </w:rPr>
        <w:t>folio becomes fully diversified.</w:t>
      </w:r>
    </w:p>
    <w:p w:rsidR="00C73255" w:rsidRPr="003A100D" w:rsidRDefault="00C73255" w:rsidP="008463BF">
      <w:pPr>
        <w:spacing w:after="0" w:line="240" w:lineRule="auto"/>
        <w:ind w:left="720"/>
        <w:rPr>
          <w:rFonts w:ascii="Times New Roman" w:hAnsi="Times New Roman" w:cs="Times New Roman"/>
        </w:rPr>
      </w:pPr>
    </w:p>
    <w:p w:rsidR="008463BF" w:rsidRPr="003A100D" w:rsidRDefault="00C73255" w:rsidP="008463BF">
      <w:pPr>
        <w:spacing w:after="0" w:line="240" w:lineRule="auto"/>
        <w:ind w:left="720"/>
        <w:rPr>
          <w:rFonts w:ascii="Times New Roman" w:hAnsi="Times New Roman" w:cs="Times New Roman"/>
          <w:b/>
        </w:rPr>
      </w:pPr>
      <w:r w:rsidRPr="003A100D">
        <w:rPr>
          <w:rFonts w:ascii="Times New Roman" w:hAnsi="Times New Roman" w:cs="Times New Roman"/>
          <w:b/>
        </w:rPr>
        <w:t>Capital Assets Pricing Model (CAPM):</w:t>
      </w:r>
    </w:p>
    <w:p w:rsidR="002F5EBF" w:rsidRPr="003A100D" w:rsidRDefault="009E4DDC" w:rsidP="00C73255">
      <w:pPr>
        <w:numPr>
          <w:ilvl w:val="0"/>
          <w:numId w:val="15"/>
        </w:numPr>
        <w:spacing w:after="0" w:line="240" w:lineRule="auto"/>
        <w:rPr>
          <w:rFonts w:ascii="Times New Roman" w:hAnsi="Times New Roman" w:cs="Times New Roman"/>
        </w:rPr>
      </w:pPr>
      <w:r w:rsidRPr="003A100D">
        <w:rPr>
          <w:rFonts w:ascii="Times New Roman" w:hAnsi="Times New Roman" w:cs="Times New Roman"/>
        </w:rPr>
        <w:t xml:space="preserve">Capital Asset pricing model was developed by </w:t>
      </w:r>
      <w:r w:rsidR="00BE154D">
        <w:rPr>
          <w:rFonts w:ascii="Times New Roman" w:hAnsi="Times New Roman" w:cs="Times New Roman"/>
        </w:rPr>
        <w:t xml:space="preserve">Markowitz and </w:t>
      </w:r>
      <w:r w:rsidRPr="003A100D">
        <w:rPr>
          <w:rFonts w:ascii="Times New Roman" w:hAnsi="Times New Roman" w:cs="Times New Roman"/>
        </w:rPr>
        <w:t>William Sharpe</w:t>
      </w:r>
      <w:r w:rsidR="00BE154D">
        <w:rPr>
          <w:rFonts w:ascii="Times New Roman" w:hAnsi="Times New Roman" w:cs="Times New Roman"/>
        </w:rPr>
        <w:t xml:space="preserve"> in 1960</w:t>
      </w:r>
      <w:r w:rsidR="00C73255" w:rsidRPr="003A100D">
        <w:rPr>
          <w:rFonts w:ascii="Times New Roman" w:hAnsi="Times New Roman" w:cs="Times New Roman"/>
        </w:rPr>
        <w:t>.</w:t>
      </w:r>
      <w:r w:rsidR="00BE154D">
        <w:rPr>
          <w:rFonts w:ascii="Times New Roman" w:hAnsi="Times New Roman" w:cs="Times New Roman"/>
        </w:rPr>
        <w:t xml:space="preserve"> For which W. Sharp was awarded the noble prize in 1990.</w:t>
      </w:r>
      <w:r w:rsidR="00C73255" w:rsidRPr="003A100D">
        <w:rPr>
          <w:rFonts w:ascii="Times New Roman" w:hAnsi="Times New Roman" w:cs="Times New Roman"/>
        </w:rPr>
        <w:t xml:space="preserve"> </w:t>
      </w:r>
      <w:r w:rsidRPr="003A100D">
        <w:rPr>
          <w:rFonts w:ascii="Times New Roman" w:hAnsi="Times New Roman" w:cs="Times New Roman"/>
        </w:rPr>
        <w:t>The basic purpose of this model is to find the true value of securities</w:t>
      </w:r>
      <w:r w:rsidR="001907DB">
        <w:rPr>
          <w:rFonts w:ascii="Times New Roman" w:hAnsi="Times New Roman" w:cs="Times New Roman"/>
        </w:rPr>
        <w:t>,</w:t>
      </w:r>
      <w:r w:rsidRPr="003A100D">
        <w:rPr>
          <w:rFonts w:ascii="Times New Roman" w:hAnsi="Times New Roman" w:cs="Times New Roman"/>
        </w:rPr>
        <w:t xml:space="preserve"> based on their risk and return</w:t>
      </w:r>
      <w:r w:rsidR="00C73255" w:rsidRPr="003A100D">
        <w:rPr>
          <w:rFonts w:ascii="Times New Roman" w:hAnsi="Times New Roman" w:cs="Times New Roman"/>
        </w:rPr>
        <w:t xml:space="preserve">. </w:t>
      </w:r>
      <w:r w:rsidRPr="003A100D">
        <w:rPr>
          <w:rFonts w:ascii="Times New Roman" w:hAnsi="Times New Roman" w:cs="Times New Roman"/>
        </w:rPr>
        <w:t>The model calculate the required rate of return on a security</w:t>
      </w:r>
      <w:r w:rsidR="004D130B">
        <w:rPr>
          <w:rFonts w:ascii="Times New Roman" w:hAnsi="Times New Roman" w:cs="Times New Roman"/>
        </w:rPr>
        <w:t>,</w:t>
      </w:r>
      <w:r w:rsidRPr="003A100D">
        <w:rPr>
          <w:rFonts w:ascii="Times New Roman" w:hAnsi="Times New Roman" w:cs="Times New Roman"/>
        </w:rPr>
        <w:t xml:space="preserve"> based on its systematic risk</w:t>
      </w:r>
      <w:r w:rsidR="00C73255" w:rsidRPr="003A100D">
        <w:rPr>
          <w:rFonts w:ascii="Times New Roman" w:hAnsi="Times New Roman" w:cs="Times New Roman"/>
        </w:rPr>
        <w:t xml:space="preserve">. </w:t>
      </w:r>
    </w:p>
    <w:p w:rsidR="00C73255" w:rsidRPr="003A100D" w:rsidRDefault="006961A0" w:rsidP="00C73255">
      <w:pPr>
        <w:spacing w:after="0" w:line="240" w:lineRule="auto"/>
        <w:ind w:left="720"/>
        <w:rPr>
          <w:rFonts w:ascii="Times New Roman" w:hAnsi="Times New Roman" w:cs="Times New Roman"/>
          <w:b/>
        </w:rPr>
      </w:pPr>
      <w:r w:rsidRPr="003A100D">
        <w:rPr>
          <w:rFonts w:ascii="Times New Roman" w:hAnsi="Times New Roman" w:cs="Times New Roman"/>
          <w:b/>
        </w:rPr>
        <w:t>Required Rate of Return:</w:t>
      </w:r>
    </w:p>
    <w:p w:rsidR="002F5EBF" w:rsidRPr="003A100D" w:rsidRDefault="009E4DDC" w:rsidP="006961A0">
      <w:pPr>
        <w:numPr>
          <w:ilvl w:val="0"/>
          <w:numId w:val="16"/>
        </w:numPr>
        <w:spacing w:after="0" w:line="240" w:lineRule="auto"/>
        <w:rPr>
          <w:rFonts w:ascii="Times New Roman" w:hAnsi="Times New Roman" w:cs="Times New Roman"/>
        </w:rPr>
      </w:pPr>
      <w:r w:rsidRPr="003A100D">
        <w:rPr>
          <w:rFonts w:ascii="Times New Roman" w:hAnsi="Times New Roman" w:cs="Times New Roman"/>
        </w:rPr>
        <w:t>RRR = A rate that an investor requires from his investment</w:t>
      </w:r>
    </w:p>
    <w:p w:rsidR="002F5EBF" w:rsidRPr="003A100D" w:rsidRDefault="009E4DDC" w:rsidP="006961A0">
      <w:pPr>
        <w:numPr>
          <w:ilvl w:val="0"/>
          <w:numId w:val="16"/>
        </w:numPr>
        <w:spacing w:after="0" w:line="240" w:lineRule="auto"/>
        <w:rPr>
          <w:rFonts w:ascii="Times New Roman" w:hAnsi="Times New Roman" w:cs="Times New Roman"/>
        </w:rPr>
      </w:pPr>
      <w:r w:rsidRPr="003A100D">
        <w:rPr>
          <w:rFonts w:ascii="Times New Roman" w:hAnsi="Times New Roman" w:cs="Times New Roman"/>
        </w:rPr>
        <w:t>Required rate of return has two components</w:t>
      </w:r>
    </w:p>
    <w:p w:rsidR="002F5EBF" w:rsidRPr="003A100D" w:rsidRDefault="009E4DDC" w:rsidP="006961A0">
      <w:pPr>
        <w:numPr>
          <w:ilvl w:val="0"/>
          <w:numId w:val="16"/>
        </w:numPr>
        <w:spacing w:after="0" w:line="240" w:lineRule="auto"/>
        <w:rPr>
          <w:rFonts w:ascii="Times New Roman" w:hAnsi="Times New Roman" w:cs="Times New Roman"/>
        </w:rPr>
      </w:pPr>
      <w:r w:rsidRPr="003A100D">
        <w:rPr>
          <w:rFonts w:ascii="Times New Roman" w:hAnsi="Times New Roman" w:cs="Times New Roman"/>
        </w:rPr>
        <w:t xml:space="preserve">RRR = </w:t>
      </w:r>
      <w:r w:rsidRPr="003A100D">
        <w:rPr>
          <w:rFonts w:ascii="Times New Roman" w:hAnsi="Times New Roman" w:cs="Times New Roman"/>
          <w:b/>
          <w:bCs/>
        </w:rPr>
        <w:t>Risk free rate</w:t>
      </w:r>
      <w:r w:rsidRPr="003A100D">
        <w:rPr>
          <w:rFonts w:ascii="Times New Roman" w:hAnsi="Times New Roman" w:cs="Times New Roman"/>
        </w:rPr>
        <w:t xml:space="preserve">+ </w:t>
      </w:r>
      <w:r w:rsidRPr="003A100D">
        <w:rPr>
          <w:rFonts w:ascii="Times New Roman" w:hAnsi="Times New Roman" w:cs="Times New Roman"/>
          <w:b/>
          <w:bCs/>
        </w:rPr>
        <w:t>Risk premium on the given security</w:t>
      </w:r>
    </w:p>
    <w:p w:rsidR="002F5EBF" w:rsidRPr="003A100D" w:rsidRDefault="009E4DDC" w:rsidP="006961A0">
      <w:pPr>
        <w:numPr>
          <w:ilvl w:val="0"/>
          <w:numId w:val="16"/>
        </w:numPr>
        <w:spacing w:after="0" w:line="240" w:lineRule="auto"/>
        <w:rPr>
          <w:rFonts w:ascii="Times New Roman" w:hAnsi="Times New Roman" w:cs="Times New Roman"/>
        </w:rPr>
      </w:pPr>
      <w:r w:rsidRPr="003A100D">
        <w:rPr>
          <w:rFonts w:ascii="Times New Roman" w:hAnsi="Times New Roman" w:cs="Times New Roman"/>
        </w:rPr>
        <w:t>Risk premium depends on how risky is a security for riskier securities the risk premium is high</w:t>
      </w:r>
    </w:p>
    <w:p w:rsidR="006961A0" w:rsidRPr="003A100D" w:rsidRDefault="006961A0" w:rsidP="006961A0">
      <w:pPr>
        <w:spacing w:after="0" w:line="240" w:lineRule="auto"/>
        <w:ind w:left="720"/>
        <w:rPr>
          <w:rFonts w:ascii="Times New Roman" w:hAnsi="Times New Roman" w:cs="Times New Roman"/>
        </w:rPr>
      </w:pPr>
      <w:r w:rsidRPr="003A100D">
        <w:rPr>
          <w:rFonts w:ascii="Times New Roman" w:hAnsi="Times New Roman" w:cs="Times New Roman"/>
          <w:b/>
          <w:bCs/>
        </w:rPr>
        <w:t>Q: How to find risk premium on a security?</w:t>
      </w:r>
    </w:p>
    <w:p w:rsidR="006961A0" w:rsidRPr="003A100D" w:rsidRDefault="006961A0" w:rsidP="006961A0">
      <w:pPr>
        <w:spacing w:after="0" w:line="240" w:lineRule="auto"/>
        <w:ind w:left="720"/>
        <w:rPr>
          <w:rFonts w:ascii="Times New Roman" w:hAnsi="Times New Roman" w:cs="Times New Roman"/>
        </w:rPr>
      </w:pPr>
      <w:r w:rsidRPr="003A100D">
        <w:rPr>
          <w:rFonts w:ascii="Times New Roman" w:hAnsi="Times New Roman" w:cs="Times New Roman"/>
          <w:b/>
          <w:bCs/>
        </w:rPr>
        <w:lastRenderedPageBreak/>
        <w:t>Q. Risk premium for to</w:t>
      </w:r>
      <w:r w:rsidR="00D47CA4">
        <w:rPr>
          <w:rFonts w:ascii="Times New Roman" w:hAnsi="Times New Roman" w:cs="Times New Roman"/>
          <w:b/>
          <w:bCs/>
        </w:rPr>
        <w:t>tal risk or only some portion of</w:t>
      </w:r>
      <w:r w:rsidRPr="003A100D">
        <w:rPr>
          <w:rFonts w:ascii="Times New Roman" w:hAnsi="Times New Roman" w:cs="Times New Roman"/>
          <w:b/>
          <w:bCs/>
        </w:rPr>
        <w:t xml:space="preserve"> the total risk?</w:t>
      </w:r>
    </w:p>
    <w:p w:rsidR="006961A0" w:rsidRPr="003A100D" w:rsidRDefault="006961A0" w:rsidP="00C73255">
      <w:pPr>
        <w:spacing w:after="0" w:line="240" w:lineRule="auto"/>
        <w:ind w:left="720"/>
        <w:rPr>
          <w:rFonts w:ascii="Times New Roman" w:hAnsi="Times New Roman" w:cs="Times New Roman"/>
          <w:b/>
        </w:rPr>
      </w:pPr>
      <w:r w:rsidRPr="003A100D">
        <w:rPr>
          <w:rFonts w:ascii="Times New Roman" w:hAnsi="Times New Roman" w:cs="Times New Roman"/>
          <w:b/>
        </w:rPr>
        <w:t>Risk Premium</w:t>
      </w:r>
    </w:p>
    <w:p w:rsidR="002F5EBF" w:rsidRPr="003A100D" w:rsidRDefault="009E4DDC" w:rsidP="006961A0">
      <w:pPr>
        <w:numPr>
          <w:ilvl w:val="0"/>
          <w:numId w:val="17"/>
        </w:numPr>
        <w:spacing w:after="0" w:line="240" w:lineRule="auto"/>
        <w:rPr>
          <w:rFonts w:ascii="Times New Roman" w:hAnsi="Times New Roman" w:cs="Times New Roman"/>
        </w:rPr>
      </w:pPr>
      <w:r w:rsidRPr="003A100D">
        <w:rPr>
          <w:rFonts w:ascii="Times New Roman" w:hAnsi="Times New Roman" w:cs="Times New Roman"/>
        </w:rPr>
        <w:t>William Sharp argues that investors should require risk premium only for non-diversifiable risk (systematic risk)</w:t>
      </w:r>
      <w:r w:rsidR="006961A0" w:rsidRPr="003A100D">
        <w:rPr>
          <w:rFonts w:ascii="Times New Roman" w:hAnsi="Times New Roman" w:cs="Times New Roman"/>
        </w:rPr>
        <w:t xml:space="preserve">. </w:t>
      </w:r>
      <w:proofErr w:type="spellStart"/>
      <w:r w:rsidRPr="003A100D">
        <w:rPr>
          <w:rFonts w:ascii="Times New Roman" w:hAnsi="Times New Roman" w:cs="Times New Roman"/>
        </w:rPr>
        <w:t>i</w:t>
      </w:r>
      <w:proofErr w:type="spellEnd"/>
      <w:r w:rsidRPr="003A100D">
        <w:rPr>
          <w:rFonts w:ascii="Times New Roman" w:hAnsi="Times New Roman" w:cs="Times New Roman"/>
        </w:rPr>
        <w:t xml:space="preserve">. e even after adding a security to a </w:t>
      </w:r>
      <w:r w:rsidRPr="003A100D">
        <w:rPr>
          <w:rFonts w:ascii="Times New Roman" w:hAnsi="Times New Roman" w:cs="Times New Roman"/>
          <w:b/>
          <w:bCs/>
        </w:rPr>
        <w:t>large portfolio</w:t>
      </w:r>
      <w:r w:rsidRPr="003A100D">
        <w:rPr>
          <w:rFonts w:ascii="Times New Roman" w:hAnsi="Times New Roman" w:cs="Times New Roman"/>
        </w:rPr>
        <w:t>, some portion of risk cannot be eliminated</w:t>
      </w:r>
      <w:r w:rsidR="006961A0" w:rsidRPr="003A100D">
        <w:rPr>
          <w:rFonts w:ascii="Times New Roman" w:hAnsi="Times New Roman" w:cs="Times New Roman"/>
        </w:rPr>
        <w:t xml:space="preserve">. </w:t>
      </w:r>
      <w:r w:rsidRPr="003A100D">
        <w:rPr>
          <w:rFonts w:ascii="Times New Roman" w:hAnsi="Times New Roman" w:cs="Times New Roman"/>
        </w:rPr>
        <w:t>The un-eliminated risk increases the risk of whole portfolio</w:t>
      </w:r>
      <w:r w:rsidR="006961A0" w:rsidRPr="003A100D">
        <w:rPr>
          <w:rFonts w:ascii="Times New Roman" w:hAnsi="Times New Roman" w:cs="Times New Roman"/>
        </w:rPr>
        <w:t xml:space="preserve">. </w:t>
      </w:r>
      <w:r w:rsidRPr="003A100D">
        <w:rPr>
          <w:rFonts w:ascii="Times New Roman" w:hAnsi="Times New Roman" w:cs="Times New Roman"/>
        </w:rPr>
        <w:t>Investors should</w:t>
      </w:r>
      <w:r w:rsidR="00DC1D8A">
        <w:rPr>
          <w:rFonts w:ascii="Times New Roman" w:hAnsi="Times New Roman" w:cs="Times New Roman"/>
        </w:rPr>
        <w:t xml:space="preserve"> </w:t>
      </w:r>
      <w:r w:rsidRPr="003A100D">
        <w:rPr>
          <w:rFonts w:ascii="Times New Roman" w:hAnsi="Times New Roman" w:cs="Times New Roman"/>
        </w:rPr>
        <w:t>demand risk premium only for this portion of the total risk of a security</w:t>
      </w:r>
      <w:r w:rsidR="006961A0" w:rsidRPr="003A100D">
        <w:rPr>
          <w:rFonts w:ascii="Times New Roman" w:hAnsi="Times New Roman" w:cs="Times New Roman"/>
        </w:rPr>
        <w:t>.</w:t>
      </w:r>
    </w:p>
    <w:p w:rsidR="006961A0" w:rsidRPr="003A100D" w:rsidRDefault="006961A0" w:rsidP="006961A0">
      <w:pPr>
        <w:numPr>
          <w:ilvl w:val="0"/>
          <w:numId w:val="17"/>
        </w:numPr>
        <w:spacing w:after="0" w:line="240" w:lineRule="auto"/>
        <w:rPr>
          <w:rFonts w:ascii="Times New Roman" w:hAnsi="Times New Roman" w:cs="Times New Roman"/>
          <w:b/>
        </w:rPr>
      </w:pPr>
      <w:r w:rsidRPr="003A100D">
        <w:rPr>
          <w:rFonts w:ascii="Times New Roman" w:hAnsi="Times New Roman" w:cs="Times New Roman"/>
          <w:b/>
        </w:rPr>
        <w:t>Which portfolio is a large portfolio?</w:t>
      </w:r>
    </w:p>
    <w:p w:rsidR="002F5EBF" w:rsidRPr="003A100D" w:rsidRDefault="009E4DDC" w:rsidP="006961A0">
      <w:pPr>
        <w:numPr>
          <w:ilvl w:val="0"/>
          <w:numId w:val="17"/>
        </w:numPr>
        <w:spacing w:after="0" w:line="240" w:lineRule="auto"/>
        <w:rPr>
          <w:rFonts w:ascii="Times New Roman" w:hAnsi="Times New Roman" w:cs="Times New Roman"/>
        </w:rPr>
      </w:pPr>
      <w:r w:rsidRPr="003A100D">
        <w:rPr>
          <w:rFonts w:ascii="Times New Roman" w:hAnsi="Times New Roman" w:cs="Times New Roman"/>
        </w:rPr>
        <w:t xml:space="preserve">Market portfolio is the large portfolio because: </w:t>
      </w:r>
    </w:p>
    <w:p w:rsidR="002F5EBF" w:rsidRPr="003A100D" w:rsidRDefault="009E4DDC" w:rsidP="006961A0">
      <w:pPr>
        <w:numPr>
          <w:ilvl w:val="1"/>
          <w:numId w:val="17"/>
        </w:numPr>
        <w:spacing w:after="0" w:line="240" w:lineRule="auto"/>
        <w:rPr>
          <w:rFonts w:ascii="Times New Roman" w:hAnsi="Times New Roman" w:cs="Times New Roman"/>
        </w:rPr>
      </w:pPr>
      <w:r w:rsidRPr="003A100D">
        <w:rPr>
          <w:rFonts w:ascii="Times New Roman" w:hAnsi="Times New Roman" w:cs="Times New Roman"/>
        </w:rPr>
        <w:t>All investors hold market portfolio</w:t>
      </w:r>
    </w:p>
    <w:p w:rsidR="002F5EBF" w:rsidRPr="003A100D" w:rsidRDefault="009E4DDC" w:rsidP="006961A0">
      <w:pPr>
        <w:numPr>
          <w:ilvl w:val="1"/>
          <w:numId w:val="17"/>
        </w:numPr>
        <w:spacing w:after="0" w:line="240" w:lineRule="auto"/>
        <w:rPr>
          <w:rFonts w:ascii="Times New Roman" w:hAnsi="Times New Roman" w:cs="Times New Roman"/>
        </w:rPr>
      </w:pPr>
      <w:r w:rsidRPr="003A100D">
        <w:rPr>
          <w:rFonts w:ascii="Times New Roman" w:hAnsi="Times New Roman" w:cs="Times New Roman"/>
        </w:rPr>
        <w:t>It has all types of assets</w:t>
      </w:r>
    </w:p>
    <w:p w:rsidR="002F5EBF" w:rsidRPr="003A100D" w:rsidRDefault="009E4DDC" w:rsidP="006961A0">
      <w:pPr>
        <w:numPr>
          <w:ilvl w:val="1"/>
          <w:numId w:val="17"/>
        </w:numPr>
        <w:spacing w:after="0" w:line="240" w:lineRule="auto"/>
        <w:rPr>
          <w:rFonts w:ascii="Times New Roman" w:hAnsi="Times New Roman" w:cs="Times New Roman"/>
        </w:rPr>
      </w:pPr>
      <w:r w:rsidRPr="003A100D">
        <w:rPr>
          <w:rFonts w:ascii="Times New Roman" w:hAnsi="Times New Roman" w:cs="Times New Roman"/>
        </w:rPr>
        <w:t>It is a completely diversified portfolio</w:t>
      </w:r>
    </w:p>
    <w:p w:rsidR="002F5EBF" w:rsidRPr="003A100D" w:rsidRDefault="009E4DDC" w:rsidP="006961A0">
      <w:pPr>
        <w:numPr>
          <w:ilvl w:val="0"/>
          <w:numId w:val="17"/>
        </w:numPr>
        <w:spacing w:after="0" w:line="240" w:lineRule="auto"/>
        <w:rPr>
          <w:rFonts w:ascii="Times New Roman" w:hAnsi="Times New Roman" w:cs="Times New Roman"/>
          <w:color w:val="FF0000"/>
        </w:rPr>
      </w:pPr>
      <w:r w:rsidRPr="003A100D">
        <w:rPr>
          <w:rFonts w:ascii="Times New Roman" w:hAnsi="Times New Roman" w:cs="Times New Roman"/>
          <w:color w:val="FF0000"/>
        </w:rPr>
        <w:t>If a security has as much non-diversifiable risk as the market portfolio, risk premium on the security should equal to risk premium on the market portfolio</w:t>
      </w:r>
      <w:r w:rsidR="006961A0" w:rsidRPr="003A100D">
        <w:rPr>
          <w:rFonts w:ascii="Times New Roman" w:hAnsi="Times New Roman" w:cs="Times New Roman"/>
          <w:color w:val="FF0000"/>
        </w:rPr>
        <w:t xml:space="preserve">. </w:t>
      </w:r>
    </w:p>
    <w:p w:rsidR="006961A0" w:rsidRPr="003A100D" w:rsidRDefault="006961A0" w:rsidP="006961A0">
      <w:pPr>
        <w:spacing w:after="0" w:line="240" w:lineRule="auto"/>
        <w:ind w:left="720"/>
        <w:rPr>
          <w:rFonts w:ascii="Times New Roman" w:hAnsi="Times New Roman" w:cs="Times New Roman"/>
          <w:b/>
        </w:rPr>
      </w:pPr>
      <w:r w:rsidRPr="003A100D">
        <w:rPr>
          <w:rFonts w:ascii="Times New Roman" w:hAnsi="Times New Roman" w:cs="Times New Roman"/>
          <w:b/>
        </w:rPr>
        <w:t>Required rate of return on a single security:</w:t>
      </w:r>
    </w:p>
    <w:p w:rsidR="002F5EBF" w:rsidRPr="003A100D" w:rsidRDefault="009E4DDC" w:rsidP="006961A0">
      <w:pPr>
        <w:numPr>
          <w:ilvl w:val="0"/>
          <w:numId w:val="19"/>
        </w:numPr>
        <w:spacing w:after="0" w:line="240" w:lineRule="auto"/>
        <w:rPr>
          <w:rFonts w:ascii="Times New Roman" w:hAnsi="Times New Roman" w:cs="Times New Roman"/>
        </w:rPr>
      </w:pPr>
      <w:r w:rsidRPr="003A100D">
        <w:rPr>
          <w:rFonts w:ascii="Times New Roman" w:hAnsi="Times New Roman" w:cs="Times New Roman"/>
        </w:rPr>
        <w:t>RRR = Rf + Risk premium on market portfolio</w:t>
      </w:r>
      <w:r w:rsidR="006961A0" w:rsidRPr="003A100D">
        <w:rPr>
          <w:rFonts w:ascii="Times New Roman" w:hAnsi="Times New Roman" w:cs="Times New Roman"/>
        </w:rPr>
        <w:t xml:space="preserve">   = </w:t>
      </w:r>
      <w:r w:rsidRPr="003A100D">
        <w:rPr>
          <w:rFonts w:ascii="Times New Roman" w:hAnsi="Times New Roman" w:cs="Times New Roman"/>
        </w:rPr>
        <w:t>RRR = Rf + (Rm-Rf)</w:t>
      </w:r>
    </w:p>
    <w:p w:rsidR="002F5EBF" w:rsidRPr="003A100D" w:rsidRDefault="009E4DDC" w:rsidP="006961A0">
      <w:pPr>
        <w:numPr>
          <w:ilvl w:val="0"/>
          <w:numId w:val="19"/>
        </w:numPr>
        <w:spacing w:after="0" w:line="240" w:lineRule="auto"/>
        <w:rPr>
          <w:rFonts w:ascii="Times New Roman" w:hAnsi="Times New Roman" w:cs="Times New Roman"/>
        </w:rPr>
      </w:pPr>
      <w:r w:rsidRPr="003A100D">
        <w:rPr>
          <w:rFonts w:ascii="Times New Roman" w:hAnsi="Times New Roman" w:cs="Times New Roman"/>
        </w:rPr>
        <w:t>If our security is two times more volatile than the market portfolio, then our risk premium should also double</w:t>
      </w:r>
      <w:r w:rsidR="006961A0" w:rsidRPr="003A100D">
        <w:rPr>
          <w:rFonts w:ascii="Times New Roman" w:hAnsi="Times New Roman" w:cs="Times New Roman"/>
        </w:rPr>
        <w:t xml:space="preserve">                            = </w:t>
      </w:r>
      <w:r w:rsidRPr="003A100D">
        <w:rPr>
          <w:rFonts w:ascii="Times New Roman" w:hAnsi="Times New Roman" w:cs="Times New Roman"/>
        </w:rPr>
        <w:t>RRR = Rf + 2x(Rm-Rf)</w:t>
      </w:r>
    </w:p>
    <w:p w:rsidR="002F5EBF" w:rsidRPr="003A100D" w:rsidRDefault="009E4DDC" w:rsidP="006961A0">
      <w:pPr>
        <w:numPr>
          <w:ilvl w:val="0"/>
          <w:numId w:val="19"/>
        </w:numPr>
        <w:spacing w:after="0" w:line="240" w:lineRule="auto"/>
        <w:rPr>
          <w:rFonts w:ascii="Times New Roman" w:hAnsi="Times New Roman" w:cs="Times New Roman"/>
        </w:rPr>
      </w:pPr>
      <w:r w:rsidRPr="003A100D">
        <w:rPr>
          <w:rFonts w:ascii="Times New Roman" w:hAnsi="Times New Roman" w:cs="Times New Roman"/>
        </w:rPr>
        <w:t xml:space="preserve">If our security is half as volatile as the market </w:t>
      </w:r>
      <w:r w:rsidR="006961A0" w:rsidRPr="003A100D">
        <w:rPr>
          <w:rFonts w:ascii="Times New Roman" w:hAnsi="Times New Roman" w:cs="Times New Roman"/>
        </w:rPr>
        <w:t>portfolio</w:t>
      </w:r>
      <w:r w:rsidRPr="003A100D">
        <w:rPr>
          <w:rFonts w:ascii="Times New Roman" w:hAnsi="Times New Roman" w:cs="Times New Roman"/>
        </w:rPr>
        <w:t>, then the risk premium on our security should also be half</w:t>
      </w:r>
      <w:r w:rsidR="006961A0" w:rsidRPr="003A100D">
        <w:rPr>
          <w:rFonts w:ascii="Times New Roman" w:hAnsi="Times New Roman" w:cs="Times New Roman"/>
        </w:rPr>
        <w:t xml:space="preserve"> = </w:t>
      </w:r>
      <w:r w:rsidRPr="003A100D">
        <w:rPr>
          <w:rFonts w:ascii="Times New Roman" w:hAnsi="Times New Roman" w:cs="Times New Roman"/>
        </w:rPr>
        <w:t>RRR = Rf + 0.5(Rm-Rf)</w:t>
      </w:r>
    </w:p>
    <w:p w:rsidR="002F5EBF" w:rsidRPr="003A100D" w:rsidRDefault="009E4DDC" w:rsidP="006961A0">
      <w:pPr>
        <w:numPr>
          <w:ilvl w:val="0"/>
          <w:numId w:val="19"/>
        </w:numPr>
        <w:spacing w:after="0" w:line="240" w:lineRule="auto"/>
        <w:rPr>
          <w:rFonts w:ascii="Times New Roman" w:hAnsi="Times New Roman" w:cs="Times New Roman"/>
        </w:rPr>
      </w:pPr>
      <w:r w:rsidRPr="003A100D">
        <w:rPr>
          <w:rFonts w:ascii="Times New Roman" w:hAnsi="Times New Roman" w:cs="Times New Roman"/>
        </w:rPr>
        <w:t>In short, risk premium on a given security depends on how sensitive the security is in relation to market portfolio</w:t>
      </w:r>
    </w:p>
    <w:p w:rsidR="006961A0" w:rsidRPr="003A100D" w:rsidRDefault="009E4DDC" w:rsidP="006961A0">
      <w:pPr>
        <w:numPr>
          <w:ilvl w:val="0"/>
          <w:numId w:val="19"/>
        </w:numPr>
        <w:spacing w:after="0" w:line="240" w:lineRule="auto"/>
        <w:rPr>
          <w:rFonts w:ascii="Times New Roman" w:hAnsi="Times New Roman" w:cs="Times New Roman"/>
        </w:rPr>
      </w:pPr>
      <w:r w:rsidRPr="003A100D">
        <w:rPr>
          <w:rFonts w:ascii="Times New Roman" w:hAnsi="Times New Roman" w:cs="Times New Roman"/>
        </w:rPr>
        <w:t>The sensitivity is captured with beta</w:t>
      </w:r>
      <w:r w:rsidR="006961A0" w:rsidRPr="003A100D">
        <w:rPr>
          <w:rFonts w:ascii="Times New Roman" w:hAnsi="Times New Roman" w:cs="Times New Roman"/>
        </w:rPr>
        <w:t xml:space="preserve">   RRR = Rf + </w:t>
      </w:r>
      <m:oMath>
        <m:r>
          <w:rPr>
            <w:rFonts w:ascii="Cambria Math" w:hAnsi="Cambria Math" w:cs="Times New Roman"/>
          </w:rPr>
          <m:t>β</m:t>
        </m:r>
      </m:oMath>
      <w:r w:rsidR="003B3BB3" w:rsidRPr="003A100D">
        <w:rPr>
          <w:rFonts w:ascii="Times New Roman" w:hAnsi="Times New Roman" w:cs="Times New Roman"/>
        </w:rPr>
        <w:t xml:space="preserve"> </w:t>
      </w:r>
      <w:r w:rsidR="006961A0" w:rsidRPr="003A100D">
        <w:rPr>
          <w:rFonts w:ascii="Times New Roman" w:hAnsi="Times New Roman" w:cs="Times New Roman"/>
        </w:rPr>
        <w:t>(Rm-Rf</w:t>
      </w:r>
      <w:r w:rsidR="00DC1D8A">
        <w:rPr>
          <w:rFonts w:ascii="Times New Roman" w:hAnsi="Times New Roman" w:cs="Times New Roman"/>
        </w:rPr>
        <w:t>)</w:t>
      </w:r>
    </w:p>
    <w:p w:rsidR="006961A0" w:rsidRPr="003A100D" w:rsidRDefault="006961A0" w:rsidP="006961A0">
      <w:pPr>
        <w:spacing w:after="0" w:line="240" w:lineRule="auto"/>
        <w:ind w:left="720"/>
        <w:rPr>
          <w:rFonts w:ascii="Times New Roman" w:hAnsi="Times New Roman" w:cs="Times New Roman"/>
          <w:b/>
        </w:rPr>
      </w:pPr>
      <w:r w:rsidRPr="003A100D">
        <w:rPr>
          <w:rFonts w:ascii="Times New Roman" w:hAnsi="Times New Roman" w:cs="Times New Roman"/>
          <w:b/>
        </w:rPr>
        <w:t>How to Operationalize CAPM:</w:t>
      </w:r>
    </w:p>
    <w:p w:rsidR="002F5EBF" w:rsidRPr="003A100D" w:rsidRDefault="009E4DDC" w:rsidP="006961A0">
      <w:pPr>
        <w:numPr>
          <w:ilvl w:val="0"/>
          <w:numId w:val="21"/>
        </w:numPr>
        <w:spacing w:after="0" w:line="240" w:lineRule="auto"/>
        <w:rPr>
          <w:rFonts w:ascii="Times New Roman" w:hAnsi="Times New Roman" w:cs="Times New Roman"/>
        </w:rPr>
      </w:pPr>
      <w:r w:rsidRPr="003A100D">
        <w:rPr>
          <w:rFonts w:ascii="Times New Roman" w:hAnsi="Times New Roman" w:cs="Times New Roman"/>
        </w:rPr>
        <w:t>We need three variable for implementing CAPM model:</w:t>
      </w:r>
    </w:p>
    <w:p w:rsidR="002F5EBF" w:rsidRPr="003A100D" w:rsidRDefault="009E4DDC" w:rsidP="006961A0">
      <w:pPr>
        <w:numPr>
          <w:ilvl w:val="0"/>
          <w:numId w:val="21"/>
        </w:numPr>
        <w:spacing w:after="0" w:line="240" w:lineRule="auto"/>
        <w:rPr>
          <w:rFonts w:ascii="Times New Roman" w:hAnsi="Times New Roman" w:cs="Times New Roman"/>
        </w:rPr>
      </w:pPr>
      <w:r w:rsidRPr="003A100D">
        <w:rPr>
          <w:rFonts w:ascii="Times New Roman" w:hAnsi="Times New Roman" w:cs="Times New Roman"/>
        </w:rPr>
        <w:t>Security returns</w:t>
      </w:r>
      <w:r w:rsidR="006961A0" w:rsidRPr="003A100D">
        <w:rPr>
          <w:rFonts w:ascii="Times New Roman" w:hAnsi="Times New Roman" w:cs="Times New Roman"/>
        </w:rPr>
        <w:t xml:space="preserve"> = (Dividend +capital gain)/Po</w:t>
      </w:r>
    </w:p>
    <w:p w:rsidR="002F5EBF" w:rsidRPr="003A100D" w:rsidRDefault="009E4DDC" w:rsidP="006961A0">
      <w:pPr>
        <w:numPr>
          <w:ilvl w:val="0"/>
          <w:numId w:val="21"/>
        </w:numPr>
        <w:spacing w:after="0" w:line="240" w:lineRule="auto"/>
        <w:rPr>
          <w:rFonts w:ascii="Times New Roman" w:hAnsi="Times New Roman" w:cs="Times New Roman"/>
        </w:rPr>
      </w:pPr>
      <w:r w:rsidRPr="003A100D">
        <w:rPr>
          <w:rFonts w:ascii="Times New Roman" w:hAnsi="Times New Roman" w:cs="Times New Roman"/>
        </w:rPr>
        <w:t>Return on Market portfolio</w:t>
      </w:r>
      <w:r w:rsidR="006961A0" w:rsidRPr="003A100D">
        <w:rPr>
          <w:rFonts w:ascii="Times New Roman" w:hAnsi="Times New Roman" w:cs="Times New Roman"/>
        </w:rPr>
        <w:t xml:space="preserve"> = (Index1-Index</w:t>
      </w:r>
      <w:r w:rsidR="006961A0" w:rsidRPr="003A100D">
        <w:rPr>
          <w:rFonts w:ascii="Times New Roman" w:hAnsi="Times New Roman" w:cs="Times New Roman"/>
          <w:vertAlign w:val="subscript"/>
        </w:rPr>
        <w:t>o</w:t>
      </w:r>
      <w:r w:rsidR="006961A0" w:rsidRPr="003A100D">
        <w:rPr>
          <w:rFonts w:ascii="Times New Roman" w:hAnsi="Times New Roman" w:cs="Times New Roman"/>
        </w:rPr>
        <w:t>)/Index</w:t>
      </w:r>
      <w:r w:rsidR="006961A0" w:rsidRPr="003A100D">
        <w:rPr>
          <w:rFonts w:ascii="Times New Roman" w:hAnsi="Times New Roman" w:cs="Times New Roman"/>
          <w:vertAlign w:val="subscript"/>
        </w:rPr>
        <w:t>o</w:t>
      </w:r>
    </w:p>
    <w:p w:rsidR="002F5EBF" w:rsidRPr="003A100D" w:rsidRDefault="009E4DDC" w:rsidP="006961A0">
      <w:pPr>
        <w:numPr>
          <w:ilvl w:val="0"/>
          <w:numId w:val="21"/>
        </w:numPr>
        <w:spacing w:after="0" w:line="240" w:lineRule="auto"/>
        <w:rPr>
          <w:rFonts w:ascii="Times New Roman" w:hAnsi="Times New Roman" w:cs="Times New Roman"/>
        </w:rPr>
      </w:pPr>
      <w:r w:rsidRPr="003A100D">
        <w:rPr>
          <w:rFonts w:ascii="Times New Roman" w:hAnsi="Times New Roman" w:cs="Times New Roman"/>
        </w:rPr>
        <w:t>Risk free rate</w:t>
      </w:r>
      <w:r w:rsidR="006961A0" w:rsidRPr="003A100D">
        <w:rPr>
          <w:rFonts w:ascii="Times New Roman" w:hAnsi="Times New Roman" w:cs="Times New Roman"/>
        </w:rPr>
        <w:t xml:space="preserve"> = T-bill rates</w:t>
      </w:r>
    </w:p>
    <w:p w:rsidR="002F3A69" w:rsidRPr="003A100D" w:rsidRDefault="002F3A69" w:rsidP="002F3A69">
      <w:pPr>
        <w:spacing w:after="0" w:line="240" w:lineRule="auto"/>
        <w:ind w:left="720"/>
        <w:rPr>
          <w:rFonts w:ascii="Times New Roman" w:hAnsi="Times New Roman" w:cs="Times New Roman"/>
          <w:i/>
        </w:rPr>
      </w:pPr>
      <w:r w:rsidRPr="003A100D">
        <w:rPr>
          <w:rFonts w:ascii="Times New Roman" w:hAnsi="Times New Roman" w:cs="Times New Roman"/>
          <w:i/>
        </w:rPr>
        <w:t>Step 1 : Calculate Ri -Rf</w:t>
      </w:r>
    </w:p>
    <w:p w:rsidR="006961A0" w:rsidRPr="003A100D" w:rsidRDefault="006961A0" w:rsidP="006961A0">
      <w:pPr>
        <w:spacing w:after="0" w:line="240" w:lineRule="auto"/>
        <w:ind w:left="720"/>
        <w:rPr>
          <w:rFonts w:ascii="Times New Roman" w:hAnsi="Times New Roman" w:cs="Times New Roman"/>
        </w:rPr>
      </w:pPr>
    </w:p>
    <w:p w:rsidR="006961A0" w:rsidRPr="003A100D" w:rsidRDefault="00582852" w:rsidP="006961A0">
      <w:pPr>
        <w:spacing w:after="0" w:line="240" w:lineRule="auto"/>
        <w:ind w:left="720"/>
        <w:rPr>
          <w:rFonts w:ascii="Times New Roman" w:hAnsi="Times New Roman" w:cs="Times New Roman"/>
        </w:rPr>
      </w:pPr>
      <w:r>
        <w:rPr>
          <w:rFonts w:ascii="Times New Roman" w:hAnsi="Times New Roman" w:cs="Times New Roman"/>
          <w:noProof/>
        </w:rPr>
        <w:pict>
          <v:shape id="_x0000_s1029" type="#_x0000_t75" style="position:absolute;left:0;text-align:left;margin-left:56.85pt;margin-top:7.5pt;width:267.15pt;height:197pt;z-index:251661312" o:bwpure="highContrast" o:bwnormal="blackTextAndLines">
            <v:imagedata r:id="rId17" o:title=""/>
          </v:shape>
        </w:pict>
      </w:r>
    </w:p>
    <w:p w:rsidR="006961A0" w:rsidRPr="003A100D" w:rsidRDefault="006961A0" w:rsidP="00C73255">
      <w:pPr>
        <w:spacing w:after="0" w:line="240" w:lineRule="auto"/>
        <w:ind w:left="720"/>
        <w:rPr>
          <w:rFonts w:ascii="Times New Roman" w:hAnsi="Times New Roman" w:cs="Times New Roman"/>
        </w:rPr>
      </w:pPr>
    </w:p>
    <w:p w:rsidR="00C73255" w:rsidRPr="003A100D" w:rsidRDefault="00C73255" w:rsidP="008463BF">
      <w:pPr>
        <w:spacing w:after="0" w:line="240" w:lineRule="auto"/>
        <w:ind w:left="720"/>
        <w:rPr>
          <w:rFonts w:ascii="Times New Roman" w:hAnsi="Times New Roman" w:cs="Times New Roman"/>
        </w:rPr>
      </w:pPr>
    </w:p>
    <w:p w:rsidR="008463BF" w:rsidRPr="003A100D" w:rsidRDefault="008463BF" w:rsidP="008463BF">
      <w:pPr>
        <w:spacing w:after="0" w:line="240" w:lineRule="auto"/>
        <w:rPr>
          <w:rFonts w:ascii="Times New Roman" w:hAnsi="Times New Roman" w:cs="Times New Roman"/>
          <w:b/>
        </w:rPr>
      </w:pPr>
    </w:p>
    <w:p w:rsidR="000F41CA" w:rsidRPr="003A100D" w:rsidRDefault="000F41CA"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b/>
        </w:rPr>
      </w:pPr>
    </w:p>
    <w:p w:rsidR="002F3A69" w:rsidRPr="003A100D" w:rsidRDefault="002F3A69" w:rsidP="002F3A69">
      <w:pPr>
        <w:spacing w:after="0" w:line="240" w:lineRule="auto"/>
        <w:rPr>
          <w:rFonts w:ascii="Times New Roman" w:hAnsi="Times New Roman" w:cs="Times New Roman"/>
          <w:b/>
        </w:rPr>
      </w:pPr>
      <w:r w:rsidRPr="003A100D">
        <w:rPr>
          <w:rFonts w:ascii="Times New Roman" w:hAnsi="Times New Roman" w:cs="Times New Roman"/>
          <w:b/>
        </w:rPr>
        <w:t>Rf = 10% &gt;&gt;&gt;&gt;&gt; Monthly Rf = 0.10/12 = .008</w:t>
      </w:r>
    </w:p>
    <w:p w:rsidR="002F3A69" w:rsidRPr="003A100D" w:rsidRDefault="002F3A69" w:rsidP="002F3A69">
      <w:pPr>
        <w:spacing w:after="0" w:line="240" w:lineRule="auto"/>
        <w:rPr>
          <w:rFonts w:ascii="Times New Roman" w:hAnsi="Times New Roman" w:cs="Times New Roman"/>
          <w:b/>
        </w:rPr>
      </w:pPr>
      <w:r w:rsidRPr="003A100D">
        <w:rPr>
          <w:rFonts w:ascii="Times New Roman" w:hAnsi="Times New Roman" w:cs="Times New Roman"/>
          <w:b/>
        </w:rPr>
        <w:t>Ri = (P1-Po)/Po</w:t>
      </w:r>
    </w:p>
    <w:p w:rsidR="002F3A69" w:rsidRPr="003A100D" w:rsidRDefault="002F3A69" w:rsidP="001207A5">
      <w:pPr>
        <w:spacing w:after="0" w:line="240" w:lineRule="auto"/>
        <w:rPr>
          <w:rFonts w:ascii="Times New Roman" w:hAnsi="Times New Roman" w:cs="Times New Roman"/>
          <w:b/>
        </w:rPr>
      </w:pPr>
    </w:p>
    <w:p w:rsidR="002F3A69" w:rsidRPr="003A100D" w:rsidRDefault="002F3A69" w:rsidP="001207A5">
      <w:pPr>
        <w:spacing w:after="0" w:line="240" w:lineRule="auto"/>
        <w:rPr>
          <w:rFonts w:ascii="Times New Roman" w:hAnsi="Times New Roman" w:cs="Times New Roman"/>
          <w:i/>
        </w:rPr>
      </w:pPr>
      <w:r w:rsidRPr="003A100D">
        <w:rPr>
          <w:rFonts w:ascii="Times New Roman" w:hAnsi="Times New Roman" w:cs="Times New Roman"/>
          <w:i/>
        </w:rPr>
        <w:t>Step 2: Calculate Risk Premium</w:t>
      </w: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582852" w:rsidP="001207A5">
      <w:pPr>
        <w:spacing w:after="0" w:line="240" w:lineRule="auto"/>
        <w:rPr>
          <w:rFonts w:ascii="Times New Roman" w:hAnsi="Times New Roman" w:cs="Times New Roman"/>
        </w:rPr>
      </w:pPr>
      <w:r>
        <w:rPr>
          <w:rFonts w:ascii="Times New Roman" w:hAnsi="Times New Roman" w:cs="Times New Roman"/>
          <w:noProof/>
        </w:rPr>
        <w:pict>
          <v:shape id="_x0000_s1030" type="#_x0000_t75" style="position:absolute;margin-left:59pt;margin-top:-31.35pt;width:205.25pt;height:180.1pt;z-index:251662336" o:bwpure="highContrast" o:bwnormal="blackTextAndLines">
            <v:imagedata r:id="rId18" o:title=""/>
          </v:shape>
        </w:pict>
      </w: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b/>
          <w:i/>
        </w:rPr>
      </w:pPr>
      <w:r w:rsidRPr="003A100D">
        <w:rPr>
          <w:rFonts w:ascii="Times New Roman" w:hAnsi="Times New Roman" w:cs="Times New Roman"/>
          <w:b/>
          <w:i/>
        </w:rPr>
        <w:t>Final Variables</w:t>
      </w:r>
    </w:p>
    <w:p w:rsidR="002F3A69" w:rsidRPr="003A100D" w:rsidRDefault="00582852" w:rsidP="001207A5">
      <w:pPr>
        <w:spacing w:after="0" w:line="240" w:lineRule="auto"/>
        <w:rPr>
          <w:rFonts w:ascii="Times New Roman" w:hAnsi="Times New Roman" w:cs="Times New Roman"/>
        </w:rPr>
      </w:pPr>
      <w:r>
        <w:rPr>
          <w:rFonts w:ascii="Times New Roman" w:hAnsi="Times New Roman" w:cs="Times New Roman"/>
          <w:noProof/>
        </w:rPr>
        <w:pict>
          <v:shape id="_x0000_s1031" type="#_x0000_t75" style="position:absolute;margin-left:-24.4pt;margin-top:4.45pt;width:471.35pt;height:270.35pt;z-index:251663360" o:bwpure="highContrast" o:bwnormal="blackTextAndLines">
            <v:imagedata r:id="rId19" o:title=""/>
          </v:shape>
        </w:pict>
      </w: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3A69" w:rsidRPr="003A100D" w:rsidRDefault="002F3A69" w:rsidP="001207A5">
      <w:pPr>
        <w:spacing w:after="0" w:line="240" w:lineRule="auto"/>
        <w:rPr>
          <w:rFonts w:ascii="Times New Roman" w:hAnsi="Times New Roman" w:cs="Times New Roman"/>
        </w:rPr>
      </w:pPr>
    </w:p>
    <w:p w:rsidR="002F5EBF" w:rsidRPr="003A100D" w:rsidRDefault="009E4DDC" w:rsidP="002F3A69">
      <w:pPr>
        <w:numPr>
          <w:ilvl w:val="0"/>
          <w:numId w:val="22"/>
        </w:numPr>
        <w:spacing w:after="0" w:line="240" w:lineRule="auto"/>
        <w:rPr>
          <w:rFonts w:ascii="Times New Roman" w:hAnsi="Times New Roman" w:cs="Times New Roman"/>
        </w:rPr>
      </w:pPr>
      <w:r w:rsidRPr="003A100D">
        <w:rPr>
          <w:rFonts w:ascii="Times New Roman" w:hAnsi="Times New Roman" w:cs="Times New Roman"/>
        </w:rPr>
        <w:t xml:space="preserve">Colgate annual return = P1-Po/Po </w:t>
      </w:r>
    </w:p>
    <w:p w:rsidR="002F5EBF" w:rsidRPr="003A100D" w:rsidRDefault="009E4DDC" w:rsidP="002F3A69">
      <w:pPr>
        <w:numPr>
          <w:ilvl w:val="0"/>
          <w:numId w:val="22"/>
        </w:numPr>
        <w:spacing w:after="0" w:line="240" w:lineRule="auto"/>
        <w:rPr>
          <w:rFonts w:ascii="Times New Roman" w:hAnsi="Times New Roman" w:cs="Times New Roman"/>
        </w:rPr>
      </w:pPr>
      <w:r w:rsidRPr="003A100D">
        <w:rPr>
          <w:rFonts w:ascii="Times New Roman" w:hAnsi="Times New Roman" w:cs="Times New Roman"/>
        </w:rPr>
        <w:t>= (579-369)/369 = 50%</w:t>
      </w:r>
    </w:p>
    <w:p w:rsidR="002F5EBF" w:rsidRPr="003A100D" w:rsidRDefault="009E4DDC" w:rsidP="002F3A69">
      <w:pPr>
        <w:numPr>
          <w:ilvl w:val="0"/>
          <w:numId w:val="22"/>
        </w:numPr>
        <w:spacing w:after="0" w:line="240" w:lineRule="auto"/>
        <w:rPr>
          <w:rFonts w:ascii="Times New Roman" w:hAnsi="Times New Roman" w:cs="Times New Roman"/>
        </w:rPr>
      </w:pPr>
      <w:r w:rsidRPr="003A100D">
        <w:rPr>
          <w:rFonts w:ascii="Times New Roman" w:hAnsi="Times New Roman" w:cs="Times New Roman"/>
        </w:rPr>
        <w:t>Annual KSE Return = (1476-11272)/11272</w:t>
      </w:r>
      <w:r w:rsidR="002F3A69" w:rsidRPr="003A100D">
        <w:rPr>
          <w:rFonts w:ascii="Times New Roman" w:hAnsi="Times New Roman" w:cs="Times New Roman"/>
        </w:rPr>
        <w:t xml:space="preserve"> </w:t>
      </w:r>
      <w:r w:rsidRPr="003A100D">
        <w:rPr>
          <w:rFonts w:ascii="Times New Roman" w:hAnsi="Times New Roman" w:cs="Times New Roman"/>
        </w:rPr>
        <w:t>= 24.58</w:t>
      </w:r>
    </w:p>
    <w:p w:rsidR="002F5EBF" w:rsidRPr="003A100D" w:rsidRDefault="009E4DDC" w:rsidP="002F3A69">
      <w:pPr>
        <w:numPr>
          <w:ilvl w:val="0"/>
          <w:numId w:val="22"/>
        </w:numPr>
        <w:spacing w:after="0" w:line="240" w:lineRule="auto"/>
        <w:rPr>
          <w:rFonts w:ascii="Times New Roman" w:hAnsi="Times New Roman" w:cs="Times New Roman"/>
        </w:rPr>
      </w:pPr>
      <w:r w:rsidRPr="003A100D">
        <w:rPr>
          <w:rFonts w:ascii="Times New Roman" w:hAnsi="Times New Roman" w:cs="Times New Roman"/>
        </w:rPr>
        <w:t>RRR on Colgate= Rf</w:t>
      </w:r>
      <w:r w:rsidR="002F3A69" w:rsidRPr="003A100D">
        <w:rPr>
          <w:rFonts w:ascii="Times New Roman" w:hAnsi="Times New Roman" w:cs="Times New Roman"/>
        </w:rPr>
        <w:t xml:space="preserve"> </w:t>
      </w:r>
      <w:r w:rsidRPr="003A100D">
        <w:rPr>
          <w:rFonts w:ascii="Times New Roman" w:hAnsi="Times New Roman" w:cs="Times New Roman"/>
        </w:rPr>
        <w:t>+</w:t>
      </w:r>
      <w:r w:rsidR="002F3A69" w:rsidRPr="003A100D">
        <w:rPr>
          <w:rFonts w:ascii="Times New Roman" w:hAnsi="Times New Roman" w:cs="Times New Roman"/>
        </w:rPr>
        <w:t xml:space="preserve"> </w:t>
      </w:r>
      <m:oMath>
        <m:r>
          <w:rPr>
            <w:rFonts w:ascii="Cambria Math" w:hAnsi="Cambria Math" w:cs="Times New Roman"/>
          </w:rPr>
          <m:t>β</m:t>
        </m:r>
      </m:oMath>
      <w:r w:rsidR="000F56E0" w:rsidRPr="003A100D">
        <w:rPr>
          <w:rFonts w:ascii="Times New Roman" w:hAnsi="Times New Roman" w:cs="Times New Roman"/>
        </w:rPr>
        <w:t xml:space="preserve"> </w:t>
      </w:r>
      <w:r w:rsidRPr="003A100D">
        <w:rPr>
          <w:rFonts w:ascii="Times New Roman" w:hAnsi="Times New Roman" w:cs="Times New Roman"/>
        </w:rPr>
        <w:t>(Rm-Rf)</w:t>
      </w:r>
    </w:p>
    <w:p w:rsidR="002F3A69" w:rsidRPr="003A100D" w:rsidRDefault="002F3A69" w:rsidP="002F3A69">
      <w:pPr>
        <w:spacing w:after="0" w:line="240" w:lineRule="auto"/>
        <w:rPr>
          <w:rFonts w:ascii="Times New Roman" w:hAnsi="Times New Roman" w:cs="Times New Roman"/>
        </w:rPr>
      </w:pPr>
      <w:r w:rsidRPr="003A100D">
        <w:rPr>
          <w:rFonts w:ascii="Times New Roman" w:hAnsi="Times New Roman" w:cs="Times New Roman"/>
        </w:rPr>
        <w:t xml:space="preserve">               = 9.22% + .48(24.5 - 9.22)</w:t>
      </w:r>
    </w:p>
    <w:p w:rsidR="002F3A69" w:rsidRPr="003A100D" w:rsidRDefault="002F3A69" w:rsidP="002F3A69">
      <w:pPr>
        <w:spacing w:after="0" w:line="240" w:lineRule="auto"/>
        <w:rPr>
          <w:rFonts w:ascii="Times New Roman" w:hAnsi="Times New Roman" w:cs="Times New Roman"/>
        </w:rPr>
      </w:pPr>
      <w:r w:rsidRPr="003A100D">
        <w:rPr>
          <w:rFonts w:ascii="Times New Roman" w:hAnsi="Times New Roman" w:cs="Times New Roman"/>
        </w:rPr>
        <w:tab/>
        <w:t xml:space="preserve">           = 9.22% + .48(15.28)</w:t>
      </w:r>
    </w:p>
    <w:p w:rsidR="002F3A69" w:rsidRPr="003A100D" w:rsidRDefault="002F3A69" w:rsidP="002F3A69">
      <w:pPr>
        <w:spacing w:after="0" w:line="240" w:lineRule="auto"/>
        <w:rPr>
          <w:rFonts w:ascii="Times New Roman" w:hAnsi="Times New Roman" w:cs="Times New Roman"/>
        </w:rPr>
      </w:pPr>
      <w:r w:rsidRPr="003A100D">
        <w:rPr>
          <w:rFonts w:ascii="Times New Roman" w:hAnsi="Times New Roman" w:cs="Times New Roman"/>
        </w:rPr>
        <w:t xml:space="preserve">               = 9.22% + 7.33%</w:t>
      </w:r>
    </w:p>
    <w:p w:rsidR="002F3A69" w:rsidRPr="003A100D" w:rsidRDefault="002F3A69" w:rsidP="001207A5">
      <w:pPr>
        <w:spacing w:after="0" w:line="240" w:lineRule="auto"/>
        <w:rPr>
          <w:rFonts w:ascii="Times New Roman" w:hAnsi="Times New Roman" w:cs="Times New Roman"/>
        </w:rPr>
      </w:pPr>
      <w:r w:rsidRPr="003A100D">
        <w:rPr>
          <w:rFonts w:ascii="Times New Roman" w:hAnsi="Times New Roman" w:cs="Times New Roman"/>
        </w:rPr>
        <w:t xml:space="preserve">               = 16.55%</w:t>
      </w:r>
      <m:oMath>
        <m:r>
          <w:rPr>
            <w:rFonts w:ascii="Cambria Math" w:hAnsi="Cambria Math" w:cs="Times New Roman"/>
          </w:rPr>
          <m:t xml:space="preserve"> </m:t>
        </m:r>
      </m:oMath>
    </w:p>
    <w:sectPr w:rsidR="002F3A69" w:rsidRPr="003A100D" w:rsidSect="00B31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BD"/>
    <w:multiLevelType w:val="hybridMultilevel"/>
    <w:tmpl w:val="B8F632E0"/>
    <w:lvl w:ilvl="0" w:tplc="318E638E">
      <w:start w:val="1"/>
      <w:numFmt w:val="bullet"/>
      <w:lvlText w:val="•"/>
      <w:lvlJc w:val="left"/>
      <w:pPr>
        <w:tabs>
          <w:tab w:val="num" w:pos="720"/>
        </w:tabs>
        <w:ind w:left="720" w:hanging="360"/>
      </w:pPr>
      <w:rPr>
        <w:rFonts w:ascii="Arial" w:hAnsi="Arial" w:hint="default"/>
      </w:rPr>
    </w:lvl>
    <w:lvl w:ilvl="1" w:tplc="B332FD82" w:tentative="1">
      <w:start w:val="1"/>
      <w:numFmt w:val="bullet"/>
      <w:lvlText w:val="•"/>
      <w:lvlJc w:val="left"/>
      <w:pPr>
        <w:tabs>
          <w:tab w:val="num" w:pos="1440"/>
        </w:tabs>
        <w:ind w:left="1440" w:hanging="360"/>
      </w:pPr>
      <w:rPr>
        <w:rFonts w:ascii="Arial" w:hAnsi="Arial" w:hint="default"/>
      </w:rPr>
    </w:lvl>
    <w:lvl w:ilvl="2" w:tplc="11F07D6A" w:tentative="1">
      <w:start w:val="1"/>
      <w:numFmt w:val="bullet"/>
      <w:lvlText w:val="•"/>
      <w:lvlJc w:val="left"/>
      <w:pPr>
        <w:tabs>
          <w:tab w:val="num" w:pos="2160"/>
        </w:tabs>
        <w:ind w:left="2160" w:hanging="360"/>
      </w:pPr>
      <w:rPr>
        <w:rFonts w:ascii="Arial" w:hAnsi="Arial" w:hint="default"/>
      </w:rPr>
    </w:lvl>
    <w:lvl w:ilvl="3" w:tplc="B8065912" w:tentative="1">
      <w:start w:val="1"/>
      <w:numFmt w:val="bullet"/>
      <w:lvlText w:val="•"/>
      <w:lvlJc w:val="left"/>
      <w:pPr>
        <w:tabs>
          <w:tab w:val="num" w:pos="2880"/>
        </w:tabs>
        <w:ind w:left="2880" w:hanging="360"/>
      </w:pPr>
      <w:rPr>
        <w:rFonts w:ascii="Arial" w:hAnsi="Arial" w:hint="default"/>
      </w:rPr>
    </w:lvl>
    <w:lvl w:ilvl="4" w:tplc="5D560F2A" w:tentative="1">
      <w:start w:val="1"/>
      <w:numFmt w:val="bullet"/>
      <w:lvlText w:val="•"/>
      <w:lvlJc w:val="left"/>
      <w:pPr>
        <w:tabs>
          <w:tab w:val="num" w:pos="3600"/>
        </w:tabs>
        <w:ind w:left="3600" w:hanging="360"/>
      </w:pPr>
      <w:rPr>
        <w:rFonts w:ascii="Arial" w:hAnsi="Arial" w:hint="default"/>
      </w:rPr>
    </w:lvl>
    <w:lvl w:ilvl="5" w:tplc="23A867E6" w:tentative="1">
      <w:start w:val="1"/>
      <w:numFmt w:val="bullet"/>
      <w:lvlText w:val="•"/>
      <w:lvlJc w:val="left"/>
      <w:pPr>
        <w:tabs>
          <w:tab w:val="num" w:pos="4320"/>
        </w:tabs>
        <w:ind w:left="4320" w:hanging="360"/>
      </w:pPr>
      <w:rPr>
        <w:rFonts w:ascii="Arial" w:hAnsi="Arial" w:hint="default"/>
      </w:rPr>
    </w:lvl>
    <w:lvl w:ilvl="6" w:tplc="57026316" w:tentative="1">
      <w:start w:val="1"/>
      <w:numFmt w:val="bullet"/>
      <w:lvlText w:val="•"/>
      <w:lvlJc w:val="left"/>
      <w:pPr>
        <w:tabs>
          <w:tab w:val="num" w:pos="5040"/>
        </w:tabs>
        <w:ind w:left="5040" w:hanging="360"/>
      </w:pPr>
      <w:rPr>
        <w:rFonts w:ascii="Arial" w:hAnsi="Arial" w:hint="default"/>
      </w:rPr>
    </w:lvl>
    <w:lvl w:ilvl="7" w:tplc="B37C39C6" w:tentative="1">
      <w:start w:val="1"/>
      <w:numFmt w:val="bullet"/>
      <w:lvlText w:val="•"/>
      <w:lvlJc w:val="left"/>
      <w:pPr>
        <w:tabs>
          <w:tab w:val="num" w:pos="5760"/>
        </w:tabs>
        <w:ind w:left="5760" w:hanging="360"/>
      </w:pPr>
      <w:rPr>
        <w:rFonts w:ascii="Arial" w:hAnsi="Arial" w:hint="default"/>
      </w:rPr>
    </w:lvl>
    <w:lvl w:ilvl="8" w:tplc="D5C21122" w:tentative="1">
      <w:start w:val="1"/>
      <w:numFmt w:val="bullet"/>
      <w:lvlText w:val="•"/>
      <w:lvlJc w:val="left"/>
      <w:pPr>
        <w:tabs>
          <w:tab w:val="num" w:pos="6480"/>
        </w:tabs>
        <w:ind w:left="6480" w:hanging="360"/>
      </w:pPr>
      <w:rPr>
        <w:rFonts w:ascii="Arial" w:hAnsi="Arial" w:hint="default"/>
      </w:rPr>
    </w:lvl>
  </w:abstractNum>
  <w:abstractNum w:abstractNumId="1">
    <w:nsid w:val="03C07AEB"/>
    <w:multiLevelType w:val="hybridMultilevel"/>
    <w:tmpl w:val="DC8C78B4"/>
    <w:lvl w:ilvl="0" w:tplc="01883CF6">
      <w:start w:val="1"/>
      <w:numFmt w:val="bullet"/>
      <w:lvlText w:val="•"/>
      <w:lvlJc w:val="left"/>
      <w:pPr>
        <w:tabs>
          <w:tab w:val="num" w:pos="720"/>
        </w:tabs>
        <w:ind w:left="720" w:hanging="360"/>
      </w:pPr>
      <w:rPr>
        <w:rFonts w:ascii="Arial" w:hAnsi="Arial" w:hint="default"/>
      </w:rPr>
    </w:lvl>
    <w:lvl w:ilvl="1" w:tplc="31120404" w:tentative="1">
      <w:start w:val="1"/>
      <w:numFmt w:val="bullet"/>
      <w:lvlText w:val="•"/>
      <w:lvlJc w:val="left"/>
      <w:pPr>
        <w:tabs>
          <w:tab w:val="num" w:pos="1440"/>
        </w:tabs>
        <w:ind w:left="1440" w:hanging="360"/>
      </w:pPr>
      <w:rPr>
        <w:rFonts w:ascii="Arial" w:hAnsi="Arial" w:hint="default"/>
      </w:rPr>
    </w:lvl>
    <w:lvl w:ilvl="2" w:tplc="4D0ACD90" w:tentative="1">
      <w:start w:val="1"/>
      <w:numFmt w:val="bullet"/>
      <w:lvlText w:val="•"/>
      <w:lvlJc w:val="left"/>
      <w:pPr>
        <w:tabs>
          <w:tab w:val="num" w:pos="2160"/>
        </w:tabs>
        <w:ind w:left="2160" w:hanging="360"/>
      </w:pPr>
      <w:rPr>
        <w:rFonts w:ascii="Arial" w:hAnsi="Arial" w:hint="default"/>
      </w:rPr>
    </w:lvl>
    <w:lvl w:ilvl="3" w:tplc="BFF4A180" w:tentative="1">
      <w:start w:val="1"/>
      <w:numFmt w:val="bullet"/>
      <w:lvlText w:val="•"/>
      <w:lvlJc w:val="left"/>
      <w:pPr>
        <w:tabs>
          <w:tab w:val="num" w:pos="2880"/>
        </w:tabs>
        <w:ind w:left="2880" w:hanging="360"/>
      </w:pPr>
      <w:rPr>
        <w:rFonts w:ascii="Arial" w:hAnsi="Arial" w:hint="default"/>
      </w:rPr>
    </w:lvl>
    <w:lvl w:ilvl="4" w:tplc="1C46237C" w:tentative="1">
      <w:start w:val="1"/>
      <w:numFmt w:val="bullet"/>
      <w:lvlText w:val="•"/>
      <w:lvlJc w:val="left"/>
      <w:pPr>
        <w:tabs>
          <w:tab w:val="num" w:pos="3600"/>
        </w:tabs>
        <w:ind w:left="3600" w:hanging="360"/>
      </w:pPr>
      <w:rPr>
        <w:rFonts w:ascii="Arial" w:hAnsi="Arial" w:hint="default"/>
      </w:rPr>
    </w:lvl>
    <w:lvl w:ilvl="5" w:tplc="9DB6F16C" w:tentative="1">
      <w:start w:val="1"/>
      <w:numFmt w:val="bullet"/>
      <w:lvlText w:val="•"/>
      <w:lvlJc w:val="left"/>
      <w:pPr>
        <w:tabs>
          <w:tab w:val="num" w:pos="4320"/>
        </w:tabs>
        <w:ind w:left="4320" w:hanging="360"/>
      </w:pPr>
      <w:rPr>
        <w:rFonts w:ascii="Arial" w:hAnsi="Arial" w:hint="default"/>
      </w:rPr>
    </w:lvl>
    <w:lvl w:ilvl="6" w:tplc="480C52B4" w:tentative="1">
      <w:start w:val="1"/>
      <w:numFmt w:val="bullet"/>
      <w:lvlText w:val="•"/>
      <w:lvlJc w:val="left"/>
      <w:pPr>
        <w:tabs>
          <w:tab w:val="num" w:pos="5040"/>
        </w:tabs>
        <w:ind w:left="5040" w:hanging="360"/>
      </w:pPr>
      <w:rPr>
        <w:rFonts w:ascii="Arial" w:hAnsi="Arial" w:hint="default"/>
      </w:rPr>
    </w:lvl>
    <w:lvl w:ilvl="7" w:tplc="37E01772" w:tentative="1">
      <w:start w:val="1"/>
      <w:numFmt w:val="bullet"/>
      <w:lvlText w:val="•"/>
      <w:lvlJc w:val="left"/>
      <w:pPr>
        <w:tabs>
          <w:tab w:val="num" w:pos="5760"/>
        </w:tabs>
        <w:ind w:left="5760" w:hanging="360"/>
      </w:pPr>
      <w:rPr>
        <w:rFonts w:ascii="Arial" w:hAnsi="Arial" w:hint="default"/>
      </w:rPr>
    </w:lvl>
    <w:lvl w:ilvl="8" w:tplc="E056F6EC" w:tentative="1">
      <w:start w:val="1"/>
      <w:numFmt w:val="bullet"/>
      <w:lvlText w:val="•"/>
      <w:lvlJc w:val="left"/>
      <w:pPr>
        <w:tabs>
          <w:tab w:val="num" w:pos="6480"/>
        </w:tabs>
        <w:ind w:left="6480" w:hanging="360"/>
      </w:pPr>
      <w:rPr>
        <w:rFonts w:ascii="Arial" w:hAnsi="Arial" w:hint="default"/>
      </w:rPr>
    </w:lvl>
  </w:abstractNum>
  <w:abstractNum w:abstractNumId="2">
    <w:nsid w:val="05E31218"/>
    <w:multiLevelType w:val="hybridMultilevel"/>
    <w:tmpl w:val="4E769D7A"/>
    <w:lvl w:ilvl="0" w:tplc="47562AD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B5C65"/>
    <w:multiLevelType w:val="hybridMultilevel"/>
    <w:tmpl w:val="D34A38C8"/>
    <w:lvl w:ilvl="0" w:tplc="9A88F712">
      <w:start w:val="1"/>
      <w:numFmt w:val="bullet"/>
      <w:lvlText w:val="•"/>
      <w:lvlJc w:val="left"/>
      <w:pPr>
        <w:tabs>
          <w:tab w:val="num" w:pos="720"/>
        </w:tabs>
        <w:ind w:left="720" w:hanging="360"/>
      </w:pPr>
      <w:rPr>
        <w:rFonts w:ascii="Arial" w:hAnsi="Arial" w:hint="default"/>
      </w:rPr>
    </w:lvl>
    <w:lvl w:ilvl="1" w:tplc="FC2A77D8" w:tentative="1">
      <w:start w:val="1"/>
      <w:numFmt w:val="bullet"/>
      <w:lvlText w:val="•"/>
      <w:lvlJc w:val="left"/>
      <w:pPr>
        <w:tabs>
          <w:tab w:val="num" w:pos="1440"/>
        </w:tabs>
        <w:ind w:left="1440" w:hanging="360"/>
      </w:pPr>
      <w:rPr>
        <w:rFonts w:ascii="Arial" w:hAnsi="Arial" w:hint="default"/>
      </w:rPr>
    </w:lvl>
    <w:lvl w:ilvl="2" w:tplc="2CC28D80" w:tentative="1">
      <w:start w:val="1"/>
      <w:numFmt w:val="bullet"/>
      <w:lvlText w:val="•"/>
      <w:lvlJc w:val="left"/>
      <w:pPr>
        <w:tabs>
          <w:tab w:val="num" w:pos="2160"/>
        </w:tabs>
        <w:ind w:left="2160" w:hanging="360"/>
      </w:pPr>
      <w:rPr>
        <w:rFonts w:ascii="Arial" w:hAnsi="Arial" w:hint="default"/>
      </w:rPr>
    </w:lvl>
    <w:lvl w:ilvl="3" w:tplc="1488F80E" w:tentative="1">
      <w:start w:val="1"/>
      <w:numFmt w:val="bullet"/>
      <w:lvlText w:val="•"/>
      <w:lvlJc w:val="left"/>
      <w:pPr>
        <w:tabs>
          <w:tab w:val="num" w:pos="2880"/>
        </w:tabs>
        <w:ind w:left="2880" w:hanging="360"/>
      </w:pPr>
      <w:rPr>
        <w:rFonts w:ascii="Arial" w:hAnsi="Arial" w:hint="default"/>
      </w:rPr>
    </w:lvl>
    <w:lvl w:ilvl="4" w:tplc="BEF0A496" w:tentative="1">
      <w:start w:val="1"/>
      <w:numFmt w:val="bullet"/>
      <w:lvlText w:val="•"/>
      <w:lvlJc w:val="left"/>
      <w:pPr>
        <w:tabs>
          <w:tab w:val="num" w:pos="3600"/>
        </w:tabs>
        <w:ind w:left="3600" w:hanging="360"/>
      </w:pPr>
      <w:rPr>
        <w:rFonts w:ascii="Arial" w:hAnsi="Arial" w:hint="default"/>
      </w:rPr>
    </w:lvl>
    <w:lvl w:ilvl="5" w:tplc="B2AE4034" w:tentative="1">
      <w:start w:val="1"/>
      <w:numFmt w:val="bullet"/>
      <w:lvlText w:val="•"/>
      <w:lvlJc w:val="left"/>
      <w:pPr>
        <w:tabs>
          <w:tab w:val="num" w:pos="4320"/>
        </w:tabs>
        <w:ind w:left="4320" w:hanging="360"/>
      </w:pPr>
      <w:rPr>
        <w:rFonts w:ascii="Arial" w:hAnsi="Arial" w:hint="default"/>
      </w:rPr>
    </w:lvl>
    <w:lvl w:ilvl="6" w:tplc="7B26E81E" w:tentative="1">
      <w:start w:val="1"/>
      <w:numFmt w:val="bullet"/>
      <w:lvlText w:val="•"/>
      <w:lvlJc w:val="left"/>
      <w:pPr>
        <w:tabs>
          <w:tab w:val="num" w:pos="5040"/>
        </w:tabs>
        <w:ind w:left="5040" w:hanging="360"/>
      </w:pPr>
      <w:rPr>
        <w:rFonts w:ascii="Arial" w:hAnsi="Arial" w:hint="default"/>
      </w:rPr>
    </w:lvl>
    <w:lvl w:ilvl="7" w:tplc="5186F08E" w:tentative="1">
      <w:start w:val="1"/>
      <w:numFmt w:val="bullet"/>
      <w:lvlText w:val="•"/>
      <w:lvlJc w:val="left"/>
      <w:pPr>
        <w:tabs>
          <w:tab w:val="num" w:pos="5760"/>
        </w:tabs>
        <w:ind w:left="5760" w:hanging="360"/>
      </w:pPr>
      <w:rPr>
        <w:rFonts w:ascii="Arial" w:hAnsi="Arial" w:hint="default"/>
      </w:rPr>
    </w:lvl>
    <w:lvl w:ilvl="8" w:tplc="073E21E6" w:tentative="1">
      <w:start w:val="1"/>
      <w:numFmt w:val="bullet"/>
      <w:lvlText w:val="•"/>
      <w:lvlJc w:val="left"/>
      <w:pPr>
        <w:tabs>
          <w:tab w:val="num" w:pos="6480"/>
        </w:tabs>
        <w:ind w:left="6480" w:hanging="360"/>
      </w:pPr>
      <w:rPr>
        <w:rFonts w:ascii="Arial" w:hAnsi="Arial" w:hint="default"/>
      </w:rPr>
    </w:lvl>
  </w:abstractNum>
  <w:abstractNum w:abstractNumId="4">
    <w:nsid w:val="0A51685A"/>
    <w:multiLevelType w:val="hybridMultilevel"/>
    <w:tmpl w:val="7C6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85F5E"/>
    <w:multiLevelType w:val="hybridMultilevel"/>
    <w:tmpl w:val="CB0C3454"/>
    <w:lvl w:ilvl="0" w:tplc="C4A218C8">
      <w:start w:val="1"/>
      <w:numFmt w:val="bullet"/>
      <w:lvlText w:val="•"/>
      <w:lvlJc w:val="left"/>
      <w:pPr>
        <w:tabs>
          <w:tab w:val="num" w:pos="720"/>
        </w:tabs>
        <w:ind w:left="720" w:hanging="360"/>
      </w:pPr>
      <w:rPr>
        <w:rFonts w:ascii="Arial" w:hAnsi="Arial" w:hint="default"/>
      </w:rPr>
    </w:lvl>
    <w:lvl w:ilvl="1" w:tplc="059C9CC8">
      <w:start w:val="1"/>
      <w:numFmt w:val="bullet"/>
      <w:lvlText w:val="•"/>
      <w:lvlJc w:val="left"/>
      <w:pPr>
        <w:tabs>
          <w:tab w:val="num" w:pos="1440"/>
        </w:tabs>
        <w:ind w:left="1440" w:hanging="360"/>
      </w:pPr>
      <w:rPr>
        <w:rFonts w:ascii="Arial" w:hAnsi="Arial" w:hint="default"/>
      </w:rPr>
    </w:lvl>
    <w:lvl w:ilvl="2" w:tplc="418CEE5A" w:tentative="1">
      <w:start w:val="1"/>
      <w:numFmt w:val="bullet"/>
      <w:lvlText w:val="•"/>
      <w:lvlJc w:val="left"/>
      <w:pPr>
        <w:tabs>
          <w:tab w:val="num" w:pos="2160"/>
        </w:tabs>
        <w:ind w:left="2160" w:hanging="360"/>
      </w:pPr>
      <w:rPr>
        <w:rFonts w:ascii="Arial" w:hAnsi="Arial" w:hint="default"/>
      </w:rPr>
    </w:lvl>
    <w:lvl w:ilvl="3" w:tplc="A992D1A0" w:tentative="1">
      <w:start w:val="1"/>
      <w:numFmt w:val="bullet"/>
      <w:lvlText w:val="•"/>
      <w:lvlJc w:val="left"/>
      <w:pPr>
        <w:tabs>
          <w:tab w:val="num" w:pos="2880"/>
        </w:tabs>
        <w:ind w:left="2880" w:hanging="360"/>
      </w:pPr>
      <w:rPr>
        <w:rFonts w:ascii="Arial" w:hAnsi="Arial" w:hint="default"/>
      </w:rPr>
    </w:lvl>
    <w:lvl w:ilvl="4" w:tplc="98AECDA2" w:tentative="1">
      <w:start w:val="1"/>
      <w:numFmt w:val="bullet"/>
      <w:lvlText w:val="•"/>
      <w:lvlJc w:val="left"/>
      <w:pPr>
        <w:tabs>
          <w:tab w:val="num" w:pos="3600"/>
        </w:tabs>
        <w:ind w:left="3600" w:hanging="360"/>
      </w:pPr>
      <w:rPr>
        <w:rFonts w:ascii="Arial" w:hAnsi="Arial" w:hint="default"/>
      </w:rPr>
    </w:lvl>
    <w:lvl w:ilvl="5" w:tplc="5CFA5610" w:tentative="1">
      <w:start w:val="1"/>
      <w:numFmt w:val="bullet"/>
      <w:lvlText w:val="•"/>
      <w:lvlJc w:val="left"/>
      <w:pPr>
        <w:tabs>
          <w:tab w:val="num" w:pos="4320"/>
        </w:tabs>
        <w:ind w:left="4320" w:hanging="360"/>
      </w:pPr>
      <w:rPr>
        <w:rFonts w:ascii="Arial" w:hAnsi="Arial" w:hint="default"/>
      </w:rPr>
    </w:lvl>
    <w:lvl w:ilvl="6" w:tplc="1FE4E8EA" w:tentative="1">
      <w:start w:val="1"/>
      <w:numFmt w:val="bullet"/>
      <w:lvlText w:val="•"/>
      <w:lvlJc w:val="left"/>
      <w:pPr>
        <w:tabs>
          <w:tab w:val="num" w:pos="5040"/>
        </w:tabs>
        <w:ind w:left="5040" w:hanging="360"/>
      </w:pPr>
      <w:rPr>
        <w:rFonts w:ascii="Arial" w:hAnsi="Arial" w:hint="default"/>
      </w:rPr>
    </w:lvl>
    <w:lvl w:ilvl="7" w:tplc="FE06EE98" w:tentative="1">
      <w:start w:val="1"/>
      <w:numFmt w:val="bullet"/>
      <w:lvlText w:val="•"/>
      <w:lvlJc w:val="left"/>
      <w:pPr>
        <w:tabs>
          <w:tab w:val="num" w:pos="5760"/>
        </w:tabs>
        <w:ind w:left="5760" w:hanging="360"/>
      </w:pPr>
      <w:rPr>
        <w:rFonts w:ascii="Arial" w:hAnsi="Arial" w:hint="default"/>
      </w:rPr>
    </w:lvl>
    <w:lvl w:ilvl="8" w:tplc="DCDECF4C" w:tentative="1">
      <w:start w:val="1"/>
      <w:numFmt w:val="bullet"/>
      <w:lvlText w:val="•"/>
      <w:lvlJc w:val="left"/>
      <w:pPr>
        <w:tabs>
          <w:tab w:val="num" w:pos="6480"/>
        </w:tabs>
        <w:ind w:left="6480" w:hanging="360"/>
      </w:pPr>
      <w:rPr>
        <w:rFonts w:ascii="Arial" w:hAnsi="Arial" w:hint="default"/>
      </w:rPr>
    </w:lvl>
  </w:abstractNum>
  <w:abstractNum w:abstractNumId="6">
    <w:nsid w:val="1BD85F5D"/>
    <w:multiLevelType w:val="hybridMultilevel"/>
    <w:tmpl w:val="FB324CFE"/>
    <w:lvl w:ilvl="0" w:tplc="40BCF676">
      <w:start w:val="1"/>
      <w:numFmt w:val="bullet"/>
      <w:lvlText w:val="•"/>
      <w:lvlJc w:val="left"/>
      <w:pPr>
        <w:tabs>
          <w:tab w:val="num" w:pos="720"/>
        </w:tabs>
        <w:ind w:left="720" w:hanging="360"/>
      </w:pPr>
      <w:rPr>
        <w:rFonts w:ascii="Arial" w:hAnsi="Arial" w:hint="default"/>
      </w:rPr>
    </w:lvl>
    <w:lvl w:ilvl="1" w:tplc="9B36131A">
      <w:start w:val="1242"/>
      <w:numFmt w:val="bullet"/>
      <w:lvlText w:val="–"/>
      <w:lvlJc w:val="left"/>
      <w:pPr>
        <w:tabs>
          <w:tab w:val="num" w:pos="1440"/>
        </w:tabs>
        <w:ind w:left="1440" w:hanging="360"/>
      </w:pPr>
      <w:rPr>
        <w:rFonts w:ascii="Arial" w:hAnsi="Arial" w:hint="default"/>
      </w:rPr>
    </w:lvl>
    <w:lvl w:ilvl="2" w:tplc="2F44BAFE" w:tentative="1">
      <w:start w:val="1"/>
      <w:numFmt w:val="bullet"/>
      <w:lvlText w:val="•"/>
      <w:lvlJc w:val="left"/>
      <w:pPr>
        <w:tabs>
          <w:tab w:val="num" w:pos="2160"/>
        </w:tabs>
        <w:ind w:left="2160" w:hanging="360"/>
      </w:pPr>
      <w:rPr>
        <w:rFonts w:ascii="Arial" w:hAnsi="Arial" w:hint="default"/>
      </w:rPr>
    </w:lvl>
    <w:lvl w:ilvl="3" w:tplc="45A2B07A" w:tentative="1">
      <w:start w:val="1"/>
      <w:numFmt w:val="bullet"/>
      <w:lvlText w:val="•"/>
      <w:lvlJc w:val="left"/>
      <w:pPr>
        <w:tabs>
          <w:tab w:val="num" w:pos="2880"/>
        </w:tabs>
        <w:ind w:left="2880" w:hanging="360"/>
      </w:pPr>
      <w:rPr>
        <w:rFonts w:ascii="Arial" w:hAnsi="Arial" w:hint="default"/>
      </w:rPr>
    </w:lvl>
    <w:lvl w:ilvl="4" w:tplc="DB18E3AC" w:tentative="1">
      <w:start w:val="1"/>
      <w:numFmt w:val="bullet"/>
      <w:lvlText w:val="•"/>
      <w:lvlJc w:val="left"/>
      <w:pPr>
        <w:tabs>
          <w:tab w:val="num" w:pos="3600"/>
        </w:tabs>
        <w:ind w:left="3600" w:hanging="360"/>
      </w:pPr>
      <w:rPr>
        <w:rFonts w:ascii="Arial" w:hAnsi="Arial" w:hint="default"/>
      </w:rPr>
    </w:lvl>
    <w:lvl w:ilvl="5" w:tplc="DD98A642" w:tentative="1">
      <w:start w:val="1"/>
      <w:numFmt w:val="bullet"/>
      <w:lvlText w:val="•"/>
      <w:lvlJc w:val="left"/>
      <w:pPr>
        <w:tabs>
          <w:tab w:val="num" w:pos="4320"/>
        </w:tabs>
        <w:ind w:left="4320" w:hanging="360"/>
      </w:pPr>
      <w:rPr>
        <w:rFonts w:ascii="Arial" w:hAnsi="Arial" w:hint="default"/>
      </w:rPr>
    </w:lvl>
    <w:lvl w:ilvl="6" w:tplc="D55A81B0" w:tentative="1">
      <w:start w:val="1"/>
      <w:numFmt w:val="bullet"/>
      <w:lvlText w:val="•"/>
      <w:lvlJc w:val="left"/>
      <w:pPr>
        <w:tabs>
          <w:tab w:val="num" w:pos="5040"/>
        </w:tabs>
        <w:ind w:left="5040" w:hanging="360"/>
      </w:pPr>
      <w:rPr>
        <w:rFonts w:ascii="Arial" w:hAnsi="Arial" w:hint="default"/>
      </w:rPr>
    </w:lvl>
    <w:lvl w:ilvl="7" w:tplc="A476DAD8" w:tentative="1">
      <w:start w:val="1"/>
      <w:numFmt w:val="bullet"/>
      <w:lvlText w:val="•"/>
      <w:lvlJc w:val="left"/>
      <w:pPr>
        <w:tabs>
          <w:tab w:val="num" w:pos="5760"/>
        </w:tabs>
        <w:ind w:left="5760" w:hanging="360"/>
      </w:pPr>
      <w:rPr>
        <w:rFonts w:ascii="Arial" w:hAnsi="Arial" w:hint="default"/>
      </w:rPr>
    </w:lvl>
    <w:lvl w:ilvl="8" w:tplc="3AC4FC0A" w:tentative="1">
      <w:start w:val="1"/>
      <w:numFmt w:val="bullet"/>
      <w:lvlText w:val="•"/>
      <w:lvlJc w:val="left"/>
      <w:pPr>
        <w:tabs>
          <w:tab w:val="num" w:pos="6480"/>
        </w:tabs>
        <w:ind w:left="6480" w:hanging="360"/>
      </w:pPr>
      <w:rPr>
        <w:rFonts w:ascii="Arial" w:hAnsi="Arial" w:hint="default"/>
      </w:rPr>
    </w:lvl>
  </w:abstractNum>
  <w:abstractNum w:abstractNumId="7">
    <w:nsid w:val="20B44F23"/>
    <w:multiLevelType w:val="hybridMultilevel"/>
    <w:tmpl w:val="8D547362"/>
    <w:lvl w:ilvl="0" w:tplc="1B40C3FE">
      <w:start w:val="1"/>
      <w:numFmt w:val="bullet"/>
      <w:lvlText w:val="•"/>
      <w:lvlJc w:val="left"/>
      <w:pPr>
        <w:tabs>
          <w:tab w:val="num" w:pos="720"/>
        </w:tabs>
        <w:ind w:left="720" w:hanging="360"/>
      </w:pPr>
      <w:rPr>
        <w:rFonts w:ascii="Arial" w:hAnsi="Arial" w:hint="default"/>
      </w:rPr>
    </w:lvl>
    <w:lvl w:ilvl="1" w:tplc="9AFA0F16" w:tentative="1">
      <w:start w:val="1"/>
      <w:numFmt w:val="bullet"/>
      <w:lvlText w:val="•"/>
      <w:lvlJc w:val="left"/>
      <w:pPr>
        <w:tabs>
          <w:tab w:val="num" w:pos="1440"/>
        </w:tabs>
        <w:ind w:left="1440" w:hanging="360"/>
      </w:pPr>
      <w:rPr>
        <w:rFonts w:ascii="Arial" w:hAnsi="Arial" w:hint="default"/>
      </w:rPr>
    </w:lvl>
    <w:lvl w:ilvl="2" w:tplc="2FA05ABA" w:tentative="1">
      <w:start w:val="1"/>
      <w:numFmt w:val="bullet"/>
      <w:lvlText w:val="•"/>
      <w:lvlJc w:val="left"/>
      <w:pPr>
        <w:tabs>
          <w:tab w:val="num" w:pos="2160"/>
        </w:tabs>
        <w:ind w:left="2160" w:hanging="360"/>
      </w:pPr>
      <w:rPr>
        <w:rFonts w:ascii="Arial" w:hAnsi="Arial" w:hint="default"/>
      </w:rPr>
    </w:lvl>
    <w:lvl w:ilvl="3" w:tplc="21FC2974" w:tentative="1">
      <w:start w:val="1"/>
      <w:numFmt w:val="bullet"/>
      <w:lvlText w:val="•"/>
      <w:lvlJc w:val="left"/>
      <w:pPr>
        <w:tabs>
          <w:tab w:val="num" w:pos="2880"/>
        </w:tabs>
        <w:ind w:left="2880" w:hanging="360"/>
      </w:pPr>
      <w:rPr>
        <w:rFonts w:ascii="Arial" w:hAnsi="Arial" w:hint="default"/>
      </w:rPr>
    </w:lvl>
    <w:lvl w:ilvl="4" w:tplc="C7326CB6" w:tentative="1">
      <w:start w:val="1"/>
      <w:numFmt w:val="bullet"/>
      <w:lvlText w:val="•"/>
      <w:lvlJc w:val="left"/>
      <w:pPr>
        <w:tabs>
          <w:tab w:val="num" w:pos="3600"/>
        </w:tabs>
        <w:ind w:left="3600" w:hanging="360"/>
      </w:pPr>
      <w:rPr>
        <w:rFonts w:ascii="Arial" w:hAnsi="Arial" w:hint="default"/>
      </w:rPr>
    </w:lvl>
    <w:lvl w:ilvl="5" w:tplc="E87A346A" w:tentative="1">
      <w:start w:val="1"/>
      <w:numFmt w:val="bullet"/>
      <w:lvlText w:val="•"/>
      <w:lvlJc w:val="left"/>
      <w:pPr>
        <w:tabs>
          <w:tab w:val="num" w:pos="4320"/>
        </w:tabs>
        <w:ind w:left="4320" w:hanging="360"/>
      </w:pPr>
      <w:rPr>
        <w:rFonts w:ascii="Arial" w:hAnsi="Arial" w:hint="default"/>
      </w:rPr>
    </w:lvl>
    <w:lvl w:ilvl="6" w:tplc="56042F3E" w:tentative="1">
      <w:start w:val="1"/>
      <w:numFmt w:val="bullet"/>
      <w:lvlText w:val="•"/>
      <w:lvlJc w:val="left"/>
      <w:pPr>
        <w:tabs>
          <w:tab w:val="num" w:pos="5040"/>
        </w:tabs>
        <w:ind w:left="5040" w:hanging="360"/>
      </w:pPr>
      <w:rPr>
        <w:rFonts w:ascii="Arial" w:hAnsi="Arial" w:hint="default"/>
      </w:rPr>
    </w:lvl>
    <w:lvl w:ilvl="7" w:tplc="BEF06E7C" w:tentative="1">
      <w:start w:val="1"/>
      <w:numFmt w:val="bullet"/>
      <w:lvlText w:val="•"/>
      <w:lvlJc w:val="left"/>
      <w:pPr>
        <w:tabs>
          <w:tab w:val="num" w:pos="5760"/>
        </w:tabs>
        <w:ind w:left="5760" w:hanging="360"/>
      </w:pPr>
      <w:rPr>
        <w:rFonts w:ascii="Arial" w:hAnsi="Arial" w:hint="default"/>
      </w:rPr>
    </w:lvl>
    <w:lvl w:ilvl="8" w:tplc="168C3E52" w:tentative="1">
      <w:start w:val="1"/>
      <w:numFmt w:val="bullet"/>
      <w:lvlText w:val="•"/>
      <w:lvlJc w:val="left"/>
      <w:pPr>
        <w:tabs>
          <w:tab w:val="num" w:pos="6480"/>
        </w:tabs>
        <w:ind w:left="6480" w:hanging="360"/>
      </w:pPr>
      <w:rPr>
        <w:rFonts w:ascii="Arial" w:hAnsi="Arial" w:hint="default"/>
      </w:rPr>
    </w:lvl>
  </w:abstractNum>
  <w:abstractNum w:abstractNumId="8">
    <w:nsid w:val="23B102A4"/>
    <w:multiLevelType w:val="hybridMultilevel"/>
    <w:tmpl w:val="1982CEEE"/>
    <w:lvl w:ilvl="0" w:tplc="3FDA012A">
      <w:start w:val="1"/>
      <w:numFmt w:val="bullet"/>
      <w:lvlText w:val="•"/>
      <w:lvlJc w:val="left"/>
      <w:pPr>
        <w:tabs>
          <w:tab w:val="num" w:pos="720"/>
        </w:tabs>
        <w:ind w:left="720" w:hanging="360"/>
      </w:pPr>
      <w:rPr>
        <w:rFonts w:ascii="Arial" w:hAnsi="Arial" w:hint="default"/>
      </w:rPr>
    </w:lvl>
    <w:lvl w:ilvl="1" w:tplc="157820D6" w:tentative="1">
      <w:start w:val="1"/>
      <w:numFmt w:val="bullet"/>
      <w:lvlText w:val="•"/>
      <w:lvlJc w:val="left"/>
      <w:pPr>
        <w:tabs>
          <w:tab w:val="num" w:pos="1440"/>
        </w:tabs>
        <w:ind w:left="1440" w:hanging="360"/>
      </w:pPr>
      <w:rPr>
        <w:rFonts w:ascii="Arial" w:hAnsi="Arial" w:hint="default"/>
      </w:rPr>
    </w:lvl>
    <w:lvl w:ilvl="2" w:tplc="1C52E15E" w:tentative="1">
      <w:start w:val="1"/>
      <w:numFmt w:val="bullet"/>
      <w:lvlText w:val="•"/>
      <w:lvlJc w:val="left"/>
      <w:pPr>
        <w:tabs>
          <w:tab w:val="num" w:pos="2160"/>
        </w:tabs>
        <w:ind w:left="2160" w:hanging="360"/>
      </w:pPr>
      <w:rPr>
        <w:rFonts w:ascii="Arial" w:hAnsi="Arial" w:hint="default"/>
      </w:rPr>
    </w:lvl>
    <w:lvl w:ilvl="3" w:tplc="5308D916" w:tentative="1">
      <w:start w:val="1"/>
      <w:numFmt w:val="bullet"/>
      <w:lvlText w:val="•"/>
      <w:lvlJc w:val="left"/>
      <w:pPr>
        <w:tabs>
          <w:tab w:val="num" w:pos="2880"/>
        </w:tabs>
        <w:ind w:left="2880" w:hanging="360"/>
      </w:pPr>
      <w:rPr>
        <w:rFonts w:ascii="Arial" w:hAnsi="Arial" w:hint="default"/>
      </w:rPr>
    </w:lvl>
    <w:lvl w:ilvl="4" w:tplc="A26ED58A" w:tentative="1">
      <w:start w:val="1"/>
      <w:numFmt w:val="bullet"/>
      <w:lvlText w:val="•"/>
      <w:lvlJc w:val="left"/>
      <w:pPr>
        <w:tabs>
          <w:tab w:val="num" w:pos="3600"/>
        </w:tabs>
        <w:ind w:left="3600" w:hanging="360"/>
      </w:pPr>
      <w:rPr>
        <w:rFonts w:ascii="Arial" w:hAnsi="Arial" w:hint="default"/>
      </w:rPr>
    </w:lvl>
    <w:lvl w:ilvl="5" w:tplc="D04A299A" w:tentative="1">
      <w:start w:val="1"/>
      <w:numFmt w:val="bullet"/>
      <w:lvlText w:val="•"/>
      <w:lvlJc w:val="left"/>
      <w:pPr>
        <w:tabs>
          <w:tab w:val="num" w:pos="4320"/>
        </w:tabs>
        <w:ind w:left="4320" w:hanging="360"/>
      </w:pPr>
      <w:rPr>
        <w:rFonts w:ascii="Arial" w:hAnsi="Arial" w:hint="default"/>
      </w:rPr>
    </w:lvl>
    <w:lvl w:ilvl="6" w:tplc="7D9E99EC" w:tentative="1">
      <w:start w:val="1"/>
      <w:numFmt w:val="bullet"/>
      <w:lvlText w:val="•"/>
      <w:lvlJc w:val="left"/>
      <w:pPr>
        <w:tabs>
          <w:tab w:val="num" w:pos="5040"/>
        </w:tabs>
        <w:ind w:left="5040" w:hanging="360"/>
      </w:pPr>
      <w:rPr>
        <w:rFonts w:ascii="Arial" w:hAnsi="Arial" w:hint="default"/>
      </w:rPr>
    </w:lvl>
    <w:lvl w:ilvl="7" w:tplc="81ECAA00" w:tentative="1">
      <w:start w:val="1"/>
      <w:numFmt w:val="bullet"/>
      <w:lvlText w:val="•"/>
      <w:lvlJc w:val="left"/>
      <w:pPr>
        <w:tabs>
          <w:tab w:val="num" w:pos="5760"/>
        </w:tabs>
        <w:ind w:left="5760" w:hanging="360"/>
      </w:pPr>
      <w:rPr>
        <w:rFonts w:ascii="Arial" w:hAnsi="Arial" w:hint="default"/>
      </w:rPr>
    </w:lvl>
    <w:lvl w:ilvl="8" w:tplc="526A2D4A" w:tentative="1">
      <w:start w:val="1"/>
      <w:numFmt w:val="bullet"/>
      <w:lvlText w:val="•"/>
      <w:lvlJc w:val="left"/>
      <w:pPr>
        <w:tabs>
          <w:tab w:val="num" w:pos="6480"/>
        </w:tabs>
        <w:ind w:left="6480" w:hanging="360"/>
      </w:pPr>
      <w:rPr>
        <w:rFonts w:ascii="Arial" w:hAnsi="Arial" w:hint="default"/>
      </w:rPr>
    </w:lvl>
  </w:abstractNum>
  <w:abstractNum w:abstractNumId="9">
    <w:nsid w:val="25F5684D"/>
    <w:multiLevelType w:val="hybridMultilevel"/>
    <w:tmpl w:val="4D260CE4"/>
    <w:lvl w:ilvl="0" w:tplc="8E4EBE32">
      <w:start w:val="1"/>
      <w:numFmt w:val="bullet"/>
      <w:lvlText w:val="•"/>
      <w:lvlJc w:val="left"/>
      <w:pPr>
        <w:tabs>
          <w:tab w:val="num" w:pos="720"/>
        </w:tabs>
        <w:ind w:left="720" w:hanging="360"/>
      </w:pPr>
      <w:rPr>
        <w:rFonts w:ascii="Arial" w:hAnsi="Arial" w:hint="default"/>
      </w:rPr>
    </w:lvl>
    <w:lvl w:ilvl="1" w:tplc="1436D5C0" w:tentative="1">
      <w:start w:val="1"/>
      <w:numFmt w:val="bullet"/>
      <w:lvlText w:val="•"/>
      <w:lvlJc w:val="left"/>
      <w:pPr>
        <w:tabs>
          <w:tab w:val="num" w:pos="1440"/>
        </w:tabs>
        <w:ind w:left="1440" w:hanging="360"/>
      </w:pPr>
      <w:rPr>
        <w:rFonts w:ascii="Arial" w:hAnsi="Arial" w:hint="default"/>
      </w:rPr>
    </w:lvl>
    <w:lvl w:ilvl="2" w:tplc="C25E1B8E" w:tentative="1">
      <w:start w:val="1"/>
      <w:numFmt w:val="bullet"/>
      <w:lvlText w:val="•"/>
      <w:lvlJc w:val="left"/>
      <w:pPr>
        <w:tabs>
          <w:tab w:val="num" w:pos="2160"/>
        </w:tabs>
        <w:ind w:left="2160" w:hanging="360"/>
      </w:pPr>
      <w:rPr>
        <w:rFonts w:ascii="Arial" w:hAnsi="Arial" w:hint="default"/>
      </w:rPr>
    </w:lvl>
    <w:lvl w:ilvl="3" w:tplc="71F2DDD6" w:tentative="1">
      <w:start w:val="1"/>
      <w:numFmt w:val="bullet"/>
      <w:lvlText w:val="•"/>
      <w:lvlJc w:val="left"/>
      <w:pPr>
        <w:tabs>
          <w:tab w:val="num" w:pos="2880"/>
        </w:tabs>
        <w:ind w:left="2880" w:hanging="360"/>
      </w:pPr>
      <w:rPr>
        <w:rFonts w:ascii="Arial" w:hAnsi="Arial" w:hint="default"/>
      </w:rPr>
    </w:lvl>
    <w:lvl w:ilvl="4" w:tplc="04EC1C38" w:tentative="1">
      <w:start w:val="1"/>
      <w:numFmt w:val="bullet"/>
      <w:lvlText w:val="•"/>
      <w:lvlJc w:val="left"/>
      <w:pPr>
        <w:tabs>
          <w:tab w:val="num" w:pos="3600"/>
        </w:tabs>
        <w:ind w:left="3600" w:hanging="360"/>
      </w:pPr>
      <w:rPr>
        <w:rFonts w:ascii="Arial" w:hAnsi="Arial" w:hint="default"/>
      </w:rPr>
    </w:lvl>
    <w:lvl w:ilvl="5" w:tplc="D5163C36" w:tentative="1">
      <w:start w:val="1"/>
      <w:numFmt w:val="bullet"/>
      <w:lvlText w:val="•"/>
      <w:lvlJc w:val="left"/>
      <w:pPr>
        <w:tabs>
          <w:tab w:val="num" w:pos="4320"/>
        </w:tabs>
        <w:ind w:left="4320" w:hanging="360"/>
      </w:pPr>
      <w:rPr>
        <w:rFonts w:ascii="Arial" w:hAnsi="Arial" w:hint="default"/>
      </w:rPr>
    </w:lvl>
    <w:lvl w:ilvl="6" w:tplc="57AE3DB6" w:tentative="1">
      <w:start w:val="1"/>
      <w:numFmt w:val="bullet"/>
      <w:lvlText w:val="•"/>
      <w:lvlJc w:val="left"/>
      <w:pPr>
        <w:tabs>
          <w:tab w:val="num" w:pos="5040"/>
        </w:tabs>
        <w:ind w:left="5040" w:hanging="360"/>
      </w:pPr>
      <w:rPr>
        <w:rFonts w:ascii="Arial" w:hAnsi="Arial" w:hint="default"/>
      </w:rPr>
    </w:lvl>
    <w:lvl w:ilvl="7" w:tplc="03CE2F70" w:tentative="1">
      <w:start w:val="1"/>
      <w:numFmt w:val="bullet"/>
      <w:lvlText w:val="•"/>
      <w:lvlJc w:val="left"/>
      <w:pPr>
        <w:tabs>
          <w:tab w:val="num" w:pos="5760"/>
        </w:tabs>
        <w:ind w:left="5760" w:hanging="360"/>
      </w:pPr>
      <w:rPr>
        <w:rFonts w:ascii="Arial" w:hAnsi="Arial" w:hint="default"/>
      </w:rPr>
    </w:lvl>
    <w:lvl w:ilvl="8" w:tplc="6AAE2A9E" w:tentative="1">
      <w:start w:val="1"/>
      <w:numFmt w:val="bullet"/>
      <w:lvlText w:val="•"/>
      <w:lvlJc w:val="left"/>
      <w:pPr>
        <w:tabs>
          <w:tab w:val="num" w:pos="6480"/>
        </w:tabs>
        <w:ind w:left="6480" w:hanging="360"/>
      </w:pPr>
      <w:rPr>
        <w:rFonts w:ascii="Arial" w:hAnsi="Arial" w:hint="default"/>
      </w:rPr>
    </w:lvl>
  </w:abstractNum>
  <w:abstractNum w:abstractNumId="10">
    <w:nsid w:val="2D59679F"/>
    <w:multiLevelType w:val="hybridMultilevel"/>
    <w:tmpl w:val="F6F01CF2"/>
    <w:lvl w:ilvl="0" w:tplc="B254EA0C">
      <w:start w:val="1"/>
      <w:numFmt w:val="bullet"/>
      <w:lvlText w:val="•"/>
      <w:lvlJc w:val="left"/>
      <w:pPr>
        <w:tabs>
          <w:tab w:val="num" w:pos="720"/>
        </w:tabs>
        <w:ind w:left="720" w:hanging="360"/>
      </w:pPr>
      <w:rPr>
        <w:rFonts w:ascii="Arial" w:hAnsi="Arial" w:hint="default"/>
      </w:rPr>
    </w:lvl>
    <w:lvl w:ilvl="1" w:tplc="6BD666A2" w:tentative="1">
      <w:start w:val="1"/>
      <w:numFmt w:val="bullet"/>
      <w:lvlText w:val="•"/>
      <w:lvlJc w:val="left"/>
      <w:pPr>
        <w:tabs>
          <w:tab w:val="num" w:pos="1440"/>
        </w:tabs>
        <w:ind w:left="1440" w:hanging="360"/>
      </w:pPr>
      <w:rPr>
        <w:rFonts w:ascii="Arial" w:hAnsi="Arial" w:hint="default"/>
      </w:rPr>
    </w:lvl>
    <w:lvl w:ilvl="2" w:tplc="DC1E29F4" w:tentative="1">
      <w:start w:val="1"/>
      <w:numFmt w:val="bullet"/>
      <w:lvlText w:val="•"/>
      <w:lvlJc w:val="left"/>
      <w:pPr>
        <w:tabs>
          <w:tab w:val="num" w:pos="2160"/>
        </w:tabs>
        <w:ind w:left="2160" w:hanging="360"/>
      </w:pPr>
      <w:rPr>
        <w:rFonts w:ascii="Arial" w:hAnsi="Arial" w:hint="default"/>
      </w:rPr>
    </w:lvl>
    <w:lvl w:ilvl="3" w:tplc="D54A1F92" w:tentative="1">
      <w:start w:val="1"/>
      <w:numFmt w:val="bullet"/>
      <w:lvlText w:val="•"/>
      <w:lvlJc w:val="left"/>
      <w:pPr>
        <w:tabs>
          <w:tab w:val="num" w:pos="2880"/>
        </w:tabs>
        <w:ind w:left="2880" w:hanging="360"/>
      </w:pPr>
      <w:rPr>
        <w:rFonts w:ascii="Arial" w:hAnsi="Arial" w:hint="default"/>
      </w:rPr>
    </w:lvl>
    <w:lvl w:ilvl="4" w:tplc="6A9AFBBA" w:tentative="1">
      <w:start w:val="1"/>
      <w:numFmt w:val="bullet"/>
      <w:lvlText w:val="•"/>
      <w:lvlJc w:val="left"/>
      <w:pPr>
        <w:tabs>
          <w:tab w:val="num" w:pos="3600"/>
        </w:tabs>
        <w:ind w:left="3600" w:hanging="360"/>
      </w:pPr>
      <w:rPr>
        <w:rFonts w:ascii="Arial" w:hAnsi="Arial" w:hint="default"/>
      </w:rPr>
    </w:lvl>
    <w:lvl w:ilvl="5" w:tplc="C0CCF726" w:tentative="1">
      <w:start w:val="1"/>
      <w:numFmt w:val="bullet"/>
      <w:lvlText w:val="•"/>
      <w:lvlJc w:val="left"/>
      <w:pPr>
        <w:tabs>
          <w:tab w:val="num" w:pos="4320"/>
        </w:tabs>
        <w:ind w:left="4320" w:hanging="360"/>
      </w:pPr>
      <w:rPr>
        <w:rFonts w:ascii="Arial" w:hAnsi="Arial" w:hint="default"/>
      </w:rPr>
    </w:lvl>
    <w:lvl w:ilvl="6" w:tplc="EFEAA020" w:tentative="1">
      <w:start w:val="1"/>
      <w:numFmt w:val="bullet"/>
      <w:lvlText w:val="•"/>
      <w:lvlJc w:val="left"/>
      <w:pPr>
        <w:tabs>
          <w:tab w:val="num" w:pos="5040"/>
        </w:tabs>
        <w:ind w:left="5040" w:hanging="360"/>
      </w:pPr>
      <w:rPr>
        <w:rFonts w:ascii="Arial" w:hAnsi="Arial" w:hint="default"/>
      </w:rPr>
    </w:lvl>
    <w:lvl w:ilvl="7" w:tplc="752EC318" w:tentative="1">
      <w:start w:val="1"/>
      <w:numFmt w:val="bullet"/>
      <w:lvlText w:val="•"/>
      <w:lvlJc w:val="left"/>
      <w:pPr>
        <w:tabs>
          <w:tab w:val="num" w:pos="5760"/>
        </w:tabs>
        <w:ind w:left="5760" w:hanging="360"/>
      </w:pPr>
      <w:rPr>
        <w:rFonts w:ascii="Arial" w:hAnsi="Arial" w:hint="default"/>
      </w:rPr>
    </w:lvl>
    <w:lvl w:ilvl="8" w:tplc="242E827E" w:tentative="1">
      <w:start w:val="1"/>
      <w:numFmt w:val="bullet"/>
      <w:lvlText w:val="•"/>
      <w:lvlJc w:val="left"/>
      <w:pPr>
        <w:tabs>
          <w:tab w:val="num" w:pos="6480"/>
        </w:tabs>
        <w:ind w:left="6480" w:hanging="360"/>
      </w:pPr>
      <w:rPr>
        <w:rFonts w:ascii="Arial" w:hAnsi="Arial" w:hint="default"/>
      </w:rPr>
    </w:lvl>
  </w:abstractNum>
  <w:abstractNum w:abstractNumId="11">
    <w:nsid w:val="2E3277EC"/>
    <w:multiLevelType w:val="hybridMultilevel"/>
    <w:tmpl w:val="C9D8EA7E"/>
    <w:lvl w:ilvl="0" w:tplc="8326E92A">
      <w:start w:val="1"/>
      <w:numFmt w:val="bullet"/>
      <w:lvlText w:val="•"/>
      <w:lvlJc w:val="left"/>
      <w:pPr>
        <w:tabs>
          <w:tab w:val="num" w:pos="720"/>
        </w:tabs>
        <w:ind w:left="720" w:hanging="360"/>
      </w:pPr>
      <w:rPr>
        <w:rFonts w:ascii="Arial" w:hAnsi="Arial" w:hint="default"/>
      </w:rPr>
    </w:lvl>
    <w:lvl w:ilvl="1" w:tplc="77C41E7E" w:tentative="1">
      <w:start w:val="1"/>
      <w:numFmt w:val="bullet"/>
      <w:lvlText w:val="•"/>
      <w:lvlJc w:val="left"/>
      <w:pPr>
        <w:tabs>
          <w:tab w:val="num" w:pos="1440"/>
        </w:tabs>
        <w:ind w:left="1440" w:hanging="360"/>
      </w:pPr>
      <w:rPr>
        <w:rFonts w:ascii="Arial" w:hAnsi="Arial" w:hint="default"/>
      </w:rPr>
    </w:lvl>
    <w:lvl w:ilvl="2" w:tplc="52E6BFB0" w:tentative="1">
      <w:start w:val="1"/>
      <w:numFmt w:val="bullet"/>
      <w:lvlText w:val="•"/>
      <w:lvlJc w:val="left"/>
      <w:pPr>
        <w:tabs>
          <w:tab w:val="num" w:pos="2160"/>
        </w:tabs>
        <w:ind w:left="2160" w:hanging="360"/>
      </w:pPr>
      <w:rPr>
        <w:rFonts w:ascii="Arial" w:hAnsi="Arial" w:hint="default"/>
      </w:rPr>
    </w:lvl>
    <w:lvl w:ilvl="3" w:tplc="7494CD70" w:tentative="1">
      <w:start w:val="1"/>
      <w:numFmt w:val="bullet"/>
      <w:lvlText w:val="•"/>
      <w:lvlJc w:val="left"/>
      <w:pPr>
        <w:tabs>
          <w:tab w:val="num" w:pos="2880"/>
        </w:tabs>
        <w:ind w:left="2880" w:hanging="360"/>
      </w:pPr>
      <w:rPr>
        <w:rFonts w:ascii="Arial" w:hAnsi="Arial" w:hint="default"/>
      </w:rPr>
    </w:lvl>
    <w:lvl w:ilvl="4" w:tplc="D85CC090" w:tentative="1">
      <w:start w:val="1"/>
      <w:numFmt w:val="bullet"/>
      <w:lvlText w:val="•"/>
      <w:lvlJc w:val="left"/>
      <w:pPr>
        <w:tabs>
          <w:tab w:val="num" w:pos="3600"/>
        </w:tabs>
        <w:ind w:left="3600" w:hanging="360"/>
      </w:pPr>
      <w:rPr>
        <w:rFonts w:ascii="Arial" w:hAnsi="Arial" w:hint="default"/>
      </w:rPr>
    </w:lvl>
    <w:lvl w:ilvl="5" w:tplc="DC3CA1B8" w:tentative="1">
      <w:start w:val="1"/>
      <w:numFmt w:val="bullet"/>
      <w:lvlText w:val="•"/>
      <w:lvlJc w:val="left"/>
      <w:pPr>
        <w:tabs>
          <w:tab w:val="num" w:pos="4320"/>
        </w:tabs>
        <w:ind w:left="4320" w:hanging="360"/>
      </w:pPr>
      <w:rPr>
        <w:rFonts w:ascii="Arial" w:hAnsi="Arial" w:hint="default"/>
      </w:rPr>
    </w:lvl>
    <w:lvl w:ilvl="6" w:tplc="99D4EEFC" w:tentative="1">
      <w:start w:val="1"/>
      <w:numFmt w:val="bullet"/>
      <w:lvlText w:val="•"/>
      <w:lvlJc w:val="left"/>
      <w:pPr>
        <w:tabs>
          <w:tab w:val="num" w:pos="5040"/>
        </w:tabs>
        <w:ind w:left="5040" w:hanging="360"/>
      </w:pPr>
      <w:rPr>
        <w:rFonts w:ascii="Arial" w:hAnsi="Arial" w:hint="default"/>
      </w:rPr>
    </w:lvl>
    <w:lvl w:ilvl="7" w:tplc="B9D49474" w:tentative="1">
      <w:start w:val="1"/>
      <w:numFmt w:val="bullet"/>
      <w:lvlText w:val="•"/>
      <w:lvlJc w:val="left"/>
      <w:pPr>
        <w:tabs>
          <w:tab w:val="num" w:pos="5760"/>
        </w:tabs>
        <w:ind w:left="5760" w:hanging="360"/>
      </w:pPr>
      <w:rPr>
        <w:rFonts w:ascii="Arial" w:hAnsi="Arial" w:hint="default"/>
      </w:rPr>
    </w:lvl>
    <w:lvl w:ilvl="8" w:tplc="BE789364" w:tentative="1">
      <w:start w:val="1"/>
      <w:numFmt w:val="bullet"/>
      <w:lvlText w:val="•"/>
      <w:lvlJc w:val="left"/>
      <w:pPr>
        <w:tabs>
          <w:tab w:val="num" w:pos="6480"/>
        </w:tabs>
        <w:ind w:left="6480" w:hanging="360"/>
      </w:pPr>
      <w:rPr>
        <w:rFonts w:ascii="Arial" w:hAnsi="Arial" w:hint="default"/>
      </w:rPr>
    </w:lvl>
  </w:abstractNum>
  <w:abstractNum w:abstractNumId="12">
    <w:nsid w:val="33962CE3"/>
    <w:multiLevelType w:val="hybridMultilevel"/>
    <w:tmpl w:val="9C3C1B1C"/>
    <w:lvl w:ilvl="0" w:tplc="5316C934">
      <w:start w:val="1"/>
      <w:numFmt w:val="bullet"/>
      <w:lvlText w:val="•"/>
      <w:lvlJc w:val="left"/>
      <w:pPr>
        <w:tabs>
          <w:tab w:val="num" w:pos="720"/>
        </w:tabs>
        <w:ind w:left="720" w:hanging="360"/>
      </w:pPr>
      <w:rPr>
        <w:rFonts w:ascii="Arial" w:hAnsi="Arial" w:hint="default"/>
      </w:rPr>
    </w:lvl>
    <w:lvl w:ilvl="1" w:tplc="8A1AA14A" w:tentative="1">
      <w:start w:val="1"/>
      <w:numFmt w:val="bullet"/>
      <w:lvlText w:val="•"/>
      <w:lvlJc w:val="left"/>
      <w:pPr>
        <w:tabs>
          <w:tab w:val="num" w:pos="1440"/>
        </w:tabs>
        <w:ind w:left="1440" w:hanging="360"/>
      </w:pPr>
      <w:rPr>
        <w:rFonts w:ascii="Arial" w:hAnsi="Arial" w:hint="default"/>
      </w:rPr>
    </w:lvl>
    <w:lvl w:ilvl="2" w:tplc="100CF928" w:tentative="1">
      <w:start w:val="1"/>
      <w:numFmt w:val="bullet"/>
      <w:lvlText w:val="•"/>
      <w:lvlJc w:val="left"/>
      <w:pPr>
        <w:tabs>
          <w:tab w:val="num" w:pos="2160"/>
        </w:tabs>
        <w:ind w:left="2160" w:hanging="360"/>
      </w:pPr>
      <w:rPr>
        <w:rFonts w:ascii="Arial" w:hAnsi="Arial" w:hint="default"/>
      </w:rPr>
    </w:lvl>
    <w:lvl w:ilvl="3" w:tplc="3ABA4D92" w:tentative="1">
      <w:start w:val="1"/>
      <w:numFmt w:val="bullet"/>
      <w:lvlText w:val="•"/>
      <w:lvlJc w:val="left"/>
      <w:pPr>
        <w:tabs>
          <w:tab w:val="num" w:pos="2880"/>
        </w:tabs>
        <w:ind w:left="2880" w:hanging="360"/>
      </w:pPr>
      <w:rPr>
        <w:rFonts w:ascii="Arial" w:hAnsi="Arial" w:hint="default"/>
      </w:rPr>
    </w:lvl>
    <w:lvl w:ilvl="4" w:tplc="6C42B4FE" w:tentative="1">
      <w:start w:val="1"/>
      <w:numFmt w:val="bullet"/>
      <w:lvlText w:val="•"/>
      <w:lvlJc w:val="left"/>
      <w:pPr>
        <w:tabs>
          <w:tab w:val="num" w:pos="3600"/>
        </w:tabs>
        <w:ind w:left="3600" w:hanging="360"/>
      </w:pPr>
      <w:rPr>
        <w:rFonts w:ascii="Arial" w:hAnsi="Arial" w:hint="default"/>
      </w:rPr>
    </w:lvl>
    <w:lvl w:ilvl="5" w:tplc="1528EFFE" w:tentative="1">
      <w:start w:val="1"/>
      <w:numFmt w:val="bullet"/>
      <w:lvlText w:val="•"/>
      <w:lvlJc w:val="left"/>
      <w:pPr>
        <w:tabs>
          <w:tab w:val="num" w:pos="4320"/>
        </w:tabs>
        <w:ind w:left="4320" w:hanging="360"/>
      </w:pPr>
      <w:rPr>
        <w:rFonts w:ascii="Arial" w:hAnsi="Arial" w:hint="default"/>
      </w:rPr>
    </w:lvl>
    <w:lvl w:ilvl="6" w:tplc="656201B4" w:tentative="1">
      <w:start w:val="1"/>
      <w:numFmt w:val="bullet"/>
      <w:lvlText w:val="•"/>
      <w:lvlJc w:val="left"/>
      <w:pPr>
        <w:tabs>
          <w:tab w:val="num" w:pos="5040"/>
        </w:tabs>
        <w:ind w:left="5040" w:hanging="360"/>
      </w:pPr>
      <w:rPr>
        <w:rFonts w:ascii="Arial" w:hAnsi="Arial" w:hint="default"/>
      </w:rPr>
    </w:lvl>
    <w:lvl w:ilvl="7" w:tplc="BC488A14" w:tentative="1">
      <w:start w:val="1"/>
      <w:numFmt w:val="bullet"/>
      <w:lvlText w:val="•"/>
      <w:lvlJc w:val="left"/>
      <w:pPr>
        <w:tabs>
          <w:tab w:val="num" w:pos="5760"/>
        </w:tabs>
        <w:ind w:left="5760" w:hanging="360"/>
      </w:pPr>
      <w:rPr>
        <w:rFonts w:ascii="Arial" w:hAnsi="Arial" w:hint="default"/>
      </w:rPr>
    </w:lvl>
    <w:lvl w:ilvl="8" w:tplc="C55AC108" w:tentative="1">
      <w:start w:val="1"/>
      <w:numFmt w:val="bullet"/>
      <w:lvlText w:val="•"/>
      <w:lvlJc w:val="left"/>
      <w:pPr>
        <w:tabs>
          <w:tab w:val="num" w:pos="6480"/>
        </w:tabs>
        <w:ind w:left="6480" w:hanging="360"/>
      </w:pPr>
      <w:rPr>
        <w:rFonts w:ascii="Arial" w:hAnsi="Arial" w:hint="default"/>
      </w:rPr>
    </w:lvl>
  </w:abstractNum>
  <w:abstractNum w:abstractNumId="13">
    <w:nsid w:val="3D4D72B6"/>
    <w:multiLevelType w:val="hybridMultilevel"/>
    <w:tmpl w:val="FF50626C"/>
    <w:lvl w:ilvl="0" w:tplc="26609BFC">
      <w:start w:val="1"/>
      <w:numFmt w:val="bullet"/>
      <w:lvlText w:val="•"/>
      <w:lvlJc w:val="left"/>
      <w:pPr>
        <w:tabs>
          <w:tab w:val="num" w:pos="720"/>
        </w:tabs>
        <w:ind w:left="720" w:hanging="360"/>
      </w:pPr>
      <w:rPr>
        <w:rFonts w:ascii="Arial" w:hAnsi="Arial" w:hint="default"/>
      </w:rPr>
    </w:lvl>
    <w:lvl w:ilvl="1" w:tplc="8B861E92" w:tentative="1">
      <w:start w:val="1"/>
      <w:numFmt w:val="bullet"/>
      <w:lvlText w:val="•"/>
      <w:lvlJc w:val="left"/>
      <w:pPr>
        <w:tabs>
          <w:tab w:val="num" w:pos="1440"/>
        </w:tabs>
        <w:ind w:left="1440" w:hanging="360"/>
      </w:pPr>
      <w:rPr>
        <w:rFonts w:ascii="Arial" w:hAnsi="Arial" w:hint="default"/>
      </w:rPr>
    </w:lvl>
    <w:lvl w:ilvl="2" w:tplc="0B60CCF0" w:tentative="1">
      <w:start w:val="1"/>
      <w:numFmt w:val="bullet"/>
      <w:lvlText w:val="•"/>
      <w:lvlJc w:val="left"/>
      <w:pPr>
        <w:tabs>
          <w:tab w:val="num" w:pos="2160"/>
        </w:tabs>
        <w:ind w:left="2160" w:hanging="360"/>
      </w:pPr>
      <w:rPr>
        <w:rFonts w:ascii="Arial" w:hAnsi="Arial" w:hint="default"/>
      </w:rPr>
    </w:lvl>
    <w:lvl w:ilvl="3" w:tplc="B54CAA2C" w:tentative="1">
      <w:start w:val="1"/>
      <w:numFmt w:val="bullet"/>
      <w:lvlText w:val="•"/>
      <w:lvlJc w:val="left"/>
      <w:pPr>
        <w:tabs>
          <w:tab w:val="num" w:pos="2880"/>
        </w:tabs>
        <w:ind w:left="2880" w:hanging="360"/>
      </w:pPr>
      <w:rPr>
        <w:rFonts w:ascii="Arial" w:hAnsi="Arial" w:hint="default"/>
      </w:rPr>
    </w:lvl>
    <w:lvl w:ilvl="4" w:tplc="FE8E1C40" w:tentative="1">
      <w:start w:val="1"/>
      <w:numFmt w:val="bullet"/>
      <w:lvlText w:val="•"/>
      <w:lvlJc w:val="left"/>
      <w:pPr>
        <w:tabs>
          <w:tab w:val="num" w:pos="3600"/>
        </w:tabs>
        <w:ind w:left="3600" w:hanging="360"/>
      </w:pPr>
      <w:rPr>
        <w:rFonts w:ascii="Arial" w:hAnsi="Arial" w:hint="default"/>
      </w:rPr>
    </w:lvl>
    <w:lvl w:ilvl="5" w:tplc="1020D8D4" w:tentative="1">
      <w:start w:val="1"/>
      <w:numFmt w:val="bullet"/>
      <w:lvlText w:val="•"/>
      <w:lvlJc w:val="left"/>
      <w:pPr>
        <w:tabs>
          <w:tab w:val="num" w:pos="4320"/>
        </w:tabs>
        <w:ind w:left="4320" w:hanging="360"/>
      </w:pPr>
      <w:rPr>
        <w:rFonts w:ascii="Arial" w:hAnsi="Arial" w:hint="default"/>
      </w:rPr>
    </w:lvl>
    <w:lvl w:ilvl="6" w:tplc="CD62C0B4" w:tentative="1">
      <w:start w:val="1"/>
      <w:numFmt w:val="bullet"/>
      <w:lvlText w:val="•"/>
      <w:lvlJc w:val="left"/>
      <w:pPr>
        <w:tabs>
          <w:tab w:val="num" w:pos="5040"/>
        </w:tabs>
        <w:ind w:left="5040" w:hanging="360"/>
      </w:pPr>
      <w:rPr>
        <w:rFonts w:ascii="Arial" w:hAnsi="Arial" w:hint="default"/>
      </w:rPr>
    </w:lvl>
    <w:lvl w:ilvl="7" w:tplc="3CDEA5A4" w:tentative="1">
      <w:start w:val="1"/>
      <w:numFmt w:val="bullet"/>
      <w:lvlText w:val="•"/>
      <w:lvlJc w:val="left"/>
      <w:pPr>
        <w:tabs>
          <w:tab w:val="num" w:pos="5760"/>
        </w:tabs>
        <w:ind w:left="5760" w:hanging="360"/>
      </w:pPr>
      <w:rPr>
        <w:rFonts w:ascii="Arial" w:hAnsi="Arial" w:hint="default"/>
      </w:rPr>
    </w:lvl>
    <w:lvl w:ilvl="8" w:tplc="0EBA67BE" w:tentative="1">
      <w:start w:val="1"/>
      <w:numFmt w:val="bullet"/>
      <w:lvlText w:val="•"/>
      <w:lvlJc w:val="left"/>
      <w:pPr>
        <w:tabs>
          <w:tab w:val="num" w:pos="6480"/>
        </w:tabs>
        <w:ind w:left="6480" w:hanging="360"/>
      </w:pPr>
      <w:rPr>
        <w:rFonts w:ascii="Arial" w:hAnsi="Arial" w:hint="default"/>
      </w:rPr>
    </w:lvl>
  </w:abstractNum>
  <w:abstractNum w:abstractNumId="14">
    <w:nsid w:val="42712BA6"/>
    <w:multiLevelType w:val="hybridMultilevel"/>
    <w:tmpl w:val="51AC852E"/>
    <w:lvl w:ilvl="0" w:tplc="C9F8D0EA">
      <w:start w:val="1"/>
      <w:numFmt w:val="bullet"/>
      <w:lvlText w:val="•"/>
      <w:lvlJc w:val="left"/>
      <w:pPr>
        <w:tabs>
          <w:tab w:val="num" w:pos="720"/>
        </w:tabs>
        <w:ind w:left="720" w:hanging="360"/>
      </w:pPr>
      <w:rPr>
        <w:rFonts w:ascii="Arial" w:hAnsi="Arial" w:hint="default"/>
      </w:rPr>
    </w:lvl>
    <w:lvl w:ilvl="1" w:tplc="5CE88940" w:tentative="1">
      <w:start w:val="1"/>
      <w:numFmt w:val="bullet"/>
      <w:lvlText w:val="•"/>
      <w:lvlJc w:val="left"/>
      <w:pPr>
        <w:tabs>
          <w:tab w:val="num" w:pos="1440"/>
        </w:tabs>
        <w:ind w:left="1440" w:hanging="360"/>
      </w:pPr>
      <w:rPr>
        <w:rFonts w:ascii="Arial" w:hAnsi="Arial" w:hint="default"/>
      </w:rPr>
    </w:lvl>
    <w:lvl w:ilvl="2" w:tplc="00424BD0" w:tentative="1">
      <w:start w:val="1"/>
      <w:numFmt w:val="bullet"/>
      <w:lvlText w:val="•"/>
      <w:lvlJc w:val="left"/>
      <w:pPr>
        <w:tabs>
          <w:tab w:val="num" w:pos="2160"/>
        </w:tabs>
        <w:ind w:left="2160" w:hanging="360"/>
      </w:pPr>
      <w:rPr>
        <w:rFonts w:ascii="Arial" w:hAnsi="Arial" w:hint="default"/>
      </w:rPr>
    </w:lvl>
    <w:lvl w:ilvl="3" w:tplc="E8EA0FB6" w:tentative="1">
      <w:start w:val="1"/>
      <w:numFmt w:val="bullet"/>
      <w:lvlText w:val="•"/>
      <w:lvlJc w:val="left"/>
      <w:pPr>
        <w:tabs>
          <w:tab w:val="num" w:pos="2880"/>
        </w:tabs>
        <w:ind w:left="2880" w:hanging="360"/>
      </w:pPr>
      <w:rPr>
        <w:rFonts w:ascii="Arial" w:hAnsi="Arial" w:hint="default"/>
      </w:rPr>
    </w:lvl>
    <w:lvl w:ilvl="4" w:tplc="040A5C74" w:tentative="1">
      <w:start w:val="1"/>
      <w:numFmt w:val="bullet"/>
      <w:lvlText w:val="•"/>
      <w:lvlJc w:val="left"/>
      <w:pPr>
        <w:tabs>
          <w:tab w:val="num" w:pos="3600"/>
        </w:tabs>
        <w:ind w:left="3600" w:hanging="360"/>
      </w:pPr>
      <w:rPr>
        <w:rFonts w:ascii="Arial" w:hAnsi="Arial" w:hint="default"/>
      </w:rPr>
    </w:lvl>
    <w:lvl w:ilvl="5" w:tplc="3982A9AE" w:tentative="1">
      <w:start w:val="1"/>
      <w:numFmt w:val="bullet"/>
      <w:lvlText w:val="•"/>
      <w:lvlJc w:val="left"/>
      <w:pPr>
        <w:tabs>
          <w:tab w:val="num" w:pos="4320"/>
        </w:tabs>
        <w:ind w:left="4320" w:hanging="360"/>
      </w:pPr>
      <w:rPr>
        <w:rFonts w:ascii="Arial" w:hAnsi="Arial" w:hint="default"/>
      </w:rPr>
    </w:lvl>
    <w:lvl w:ilvl="6" w:tplc="02D06130" w:tentative="1">
      <w:start w:val="1"/>
      <w:numFmt w:val="bullet"/>
      <w:lvlText w:val="•"/>
      <w:lvlJc w:val="left"/>
      <w:pPr>
        <w:tabs>
          <w:tab w:val="num" w:pos="5040"/>
        </w:tabs>
        <w:ind w:left="5040" w:hanging="360"/>
      </w:pPr>
      <w:rPr>
        <w:rFonts w:ascii="Arial" w:hAnsi="Arial" w:hint="default"/>
      </w:rPr>
    </w:lvl>
    <w:lvl w:ilvl="7" w:tplc="08ECA012" w:tentative="1">
      <w:start w:val="1"/>
      <w:numFmt w:val="bullet"/>
      <w:lvlText w:val="•"/>
      <w:lvlJc w:val="left"/>
      <w:pPr>
        <w:tabs>
          <w:tab w:val="num" w:pos="5760"/>
        </w:tabs>
        <w:ind w:left="5760" w:hanging="360"/>
      </w:pPr>
      <w:rPr>
        <w:rFonts w:ascii="Arial" w:hAnsi="Arial" w:hint="default"/>
      </w:rPr>
    </w:lvl>
    <w:lvl w:ilvl="8" w:tplc="4DFADB90" w:tentative="1">
      <w:start w:val="1"/>
      <w:numFmt w:val="bullet"/>
      <w:lvlText w:val="•"/>
      <w:lvlJc w:val="left"/>
      <w:pPr>
        <w:tabs>
          <w:tab w:val="num" w:pos="6480"/>
        </w:tabs>
        <w:ind w:left="6480" w:hanging="360"/>
      </w:pPr>
      <w:rPr>
        <w:rFonts w:ascii="Arial" w:hAnsi="Arial" w:hint="default"/>
      </w:rPr>
    </w:lvl>
  </w:abstractNum>
  <w:abstractNum w:abstractNumId="15">
    <w:nsid w:val="53E41D07"/>
    <w:multiLevelType w:val="hybridMultilevel"/>
    <w:tmpl w:val="BA2CAC3E"/>
    <w:lvl w:ilvl="0" w:tplc="6AF0F2B6">
      <w:start w:val="1"/>
      <w:numFmt w:val="bullet"/>
      <w:lvlText w:val="•"/>
      <w:lvlJc w:val="left"/>
      <w:pPr>
        <w:tabs>
          <w:tab w:val="num" w:pos="720"/>
        </w:tabs>
        <w:ind w:left="720" w:hanging="360"/>
      </w:pPr>
      <w:rPr>
        <w:rFonts w:ascii="Arial" w:hAnsi="Arial" w:hint="default"/>
      </w:rPr>
    </w:lvl>
    <w:lvl w:ilvl="1" w:tplc="D2F0DD20" w:tentative="1">
      <w:start w:val="1"/>
      <w:numFmt w:val="bullet"/>
      <w:lvlText w:val="•"/>
      <w:lvlJc w:val="left"/>
      <w:pPr>
        <w:tabs>
          <w:tab w:val="num" w:pos="1440"/>
        </w:tabs>
        <w:ind w:left="1440" w:hanging="360"/>
      </w:pPr>
      <w:rPr>
        <w:rFonts w:ascii="Arial" w:hAnsi="Arial" w:hint="default"/>
      </w:rPr>
    </w:lvl>
    <w:lvl w:ilvl="2" w:tplc="BD8A0E34" w:tentative="1">
      <w:start w:val="1"/>
      <w:numFmt w:val="bullet"/>
      <w:lvlText w:val="•"/>
      <w:lvlJc w:val="left"/>
      <w:pPr>
        <w:tabs>
          <w:tab w:val="num" w:pos="2160"/>
        </w:tabs>
        <w:ind w:left="2160" w:hanging="360"/>
      </w:pPr>
      <w:rPr>
        <w:rFonts w:ascii="Arial" w:hAnsi="Arial" w:hint="default"/>
      </w:rPr>
    </w:lvl>
    <w:lvl w:ilvl="3" w:tplc="1F705088" w:tentative="1">
      <w:start w:val="1"/>
      <w:numFmt w:val="bullet"/>
      <w:lvlText w:val="•"/>
      <w:lvlJc w:val="left"/>
      <w:pPr>
        <w:tabs>
          <w:tab w:val="num" w:pos="2880"/>
        </w:tabs>
        <w:ind w:left="2880" w:hanging="360"/>
      </w:pPr>
      <w:rPr>
        <w:rFonts w:ascii="Arial" w:hAnsi="Arial" w:hint="default"/>
      </w:rPr>
    </w:lvl>
    <w:lvl w:ilvl="4" w:tplc="D5F0D0A8" w:tentative="1">
      <w:start w:val="1"/>
      <w:numFmt w:val="bullet"/>
      <w:lvlText w:val="•"/>
      <w:lvlJc w:val="left"/>
      <w:pPr>
        <w:tabs>
          <w:tab w:val="num" w:pos="3600"/>
        </w:tabs>
        <w:ind w:left="3600" w:hanging="360"/>
      </w:pPr>
      <w:rPr>
        <w:rFonts w:ascii="Arial" w:hAnsi="Arial" w:hint="default"/>
      </w:rPr>
    </w:lvl>
    <w:lvl w:ilvl="5" w:tplc="5EE4C8D0" w:tentative="1">
      <w:start w:val="1"/>
      <w:numFmt w:val="bullet"/>
      <w:lvlText w:val="•"/>
      <w:lvlJc w:val="left"/>
      <w:pPr>
        <w:tabs>
          <w:tab w:val="num" w:pos="4320"/>
        </w:tabs>
        <w:ind w:left="4320" w:hanging="360"/>
      </w:pPr>
      <w:rPr>
        <w:rFonts w:ascii="Arial" w:hAnsi="Arial" w:hint="default"/>
      </w:rPr>
    </w:lvl>
    <w:lvl w:ilvl="6" w:tplc="54A485E2" w:tentative="1">
      <w:start w:val="1"/>
      <w:numFmt w:val="bullet"/>
      <w:lvlText w:val="•"/>
      <w:lvlJc w:val="left"/>
      <w:pPr>
        <w:tabs>
          <w:tab w:val="num" w:pos="5040"/>
        </w:tabs>
        <w:ind w:left="5040" w:hanging="360"/>
      </w:pPr>
      <w:rPr>
        <w:rFonts w:ascii="Arial" w:hAnsi="Arial" w:hint="default"/>
      </w:rPr>
    </w:lvl>
    <w:lvl w:ilvl="7" w:tplc="C2E6A014" w:tentative="1">
      <w:start w:val="1"/>
      <w:numFmt w:val="bullet"/>
      <w:lvlText w:val="•"/>
      <w:lvlJc w:val="left"/>
      <w:pPr>
        <w:tabs>
          <w:tab w:val="num" w:pos="5760"/>
        </w:tabs>
        <w:ind w:left="5760" w:hanging="360"/>
      </w:pPr>
      <w:rPr>
        <w:rFonts w:ascii="Arial" w:hAnsi="Arial" w:hint="default"/>
      </w:rPr>
    </w:lvl>
    <w:lvl w:ilvl="8" w:tplc="A54E2026" w:tentative="1">
      <w:start w:val="1"/>
      <w:numFmt w:val="bullet"/>
      <w:lvlText w:val="•"/>
      <w:lvlJc w:val="left"/>
      <w:pPr>
        <w:tabs>
          <w:tab w:val="num" w:pos="6480"/>
        </w:tabs>
        <w:ind w:left="6480" w:hanging="360"/>
      </w:pPr>
      <w:rPr>
        <w:rFonts w:ascii="Arial" w:hAnsi="Arial" w:hint="default"/>
      </w:rPr>
    </w:lvl>
  </w:abstractNum>
  <w:abstractNum w:abstractNumId="16">
    <w:nsid w:val="5C060CF0"/>
    <w:multiLevelType w:val="hybridMultilevel"/>
    <w:tmpl w:val="22DEFB22"/>
    <w:lvl w:ilvl="0" w:tplc="CC962442">
      <w:start w:val="1"/>
      <w:numFmt w:val="bullet"/>
      <w:lvlText w:val="•"/>
      <w:lvlJc w:val="left"/>
      <w:pPr>
        <w:tabs>
          <w:tab w:val="num" w:pos="720"/>
        </w:tabs>
        <w:ind w:left="720" w:hanging="360"/>
      </w:pPr>
      <w:rPr>
        <w:rFonts w:ascii="Arial" w:hAnsi="Arial" w:hint="default"/>
      </w:rPr>
    </w:lvl>
    <w:lvl w:ilvl="1" w:tplc="43E87614" w:tentative="1">
      <w:start w:val="1"/>
      <w:numFmt w:val="bullet"/>
      <w:lvlText w:val="•"/>
      <w:lvlJc w:val="left"/>
      <w:pPr>
        <w:tabs>
          <w:tab w:val="num" w:pos="1440"/>
        </w:tabs>
        <w:ind w:left="1440" w:hanging="360"/>
      </w:pPr>
      <w:rPr>
        <w:rFonts w:ascii="Arial" w:hAnsi="Arial" w:hint="default"/>
      </w:rPr>
    </w:lvl>
    <w:lvl w:ilvl="2" w:tplc="4B7AFEAC" w:tentative="1">
      <w:start w:val="1"/>
      <w:numFmt w:val="bullet"/>
      <w:lvlText w:val="•"/>
      <w:lvlJc w:val="left"/>
      <w:pPr>
        <w:tabs>
          <w:tab w:val="num" w:pos="2160"/>
        </w:tabs>
        <w:ind w:left="2160" w:hanging="360"/>
      </w:pPr>
      <w:rPr>
        <w:rFonts w:ascii="Arial" w:hAnsi="Arial" w:hint="default"/>
      </w:rPr>
    </w:lvl>
    <w:lvl w:ilvl="3" w:tplc="9C76F6DA" w:tentative="1">
      <w:start w:val="1"/>
      <w:numFmt w:val="bullet"/>
      <w:lvlText w:val="•"/>
      <w:lvlJc w:val="left"/>
      <w:pPr>
        <w:tabs>
          <w:tab w:val="num" w:pos="2880"/>
        </w:tabs>
        <w:ind w:left="2880" w:hanging="360"/>
      </w:pPr>
      <w:rPr>
        <w:rFonts w:ascii="Arial" w:hAnsi="Arial" w:hint="default"/>
      </w:rPr>
    </w:lvl>
    <w:lvl w:ilvl="4" w:tplc="A6885F24" w:tentative="1">
      <w:start w:val="1"/>
      <w:numFmt w:val="bullet"/>
      <w:lvlText w:val="•"/>
      <w:lvlJc w:val="left"/>
      <w:pPr>
        <w:tabs>
          <w:tab w:val="num" w:pos="3600"/>
        </w:tabs>
        <w:ind w:left="3600" w:hanging="360"/>
      </w:pPr>
      <w:rPr>
        <w:rFonts w:ascii="Arial" w:hAnsi="Arial" w:hint="default"/>
      </w:rPr>
    </w:lvl>
    <w:lvl w:ilvl="5" w:tplc="7A3E20EE" w:tentative="1">
      <w:start w:val="1"/>
      <w:numFmt w:val="bullet"/>
      <w:lvlText w:val="•"/>
      <w:lvlJc w:val="left"/>
      <w:pPr>
        <w:tabs>
          <w:tab w:val="num" w:pos="4320"/>
        </w:tabs>
        <w:ind w:left="4320" w:hanging="360"/>
      </w:pPr>
      <w:rPr>
        <w:rFonts w:ascii="Arial" w:hAnsi="Arial" w:hint="default"/>
      </w:rPr>
    </w:lvl>
    <w:lvl w:ilvl="6" w:tplc="C192BA56" w:tentative="1">
      <w:start w:val="1"/>
      <w:numFmt w:val="bullet"/>
      <w:lvlText w:val="•"/>
      <w:lvlJc w:val="left"/>
      <w:pPr>
        <w:tabs>
          <w:tab w:val="num" w:pos="5040"/>
        </w:tabs>
        <w:ind w:left="5040" w:hanging="360"/>
      </w:pPr>
      <w:rPr>
        <w:rFonts w:ascii="Arial" w:hAnsi="Arial" w:hint="default"/>
      </w:rPr>
    </w:lvl>
    <w:lvl w:ilvl="7" w:tplc="1B8066DE" w:tentative="1">
      <w:start w:val="1"/>
      <w:numFmt w:val="bullet"/>
      <w:lvlText w:val="•"/>
      <w:lvlJc w:val="left"/>
      <w:pPr>
        <w:tabs>
          <w:tab w:val="num" w:pos="5760"/>
        </w:tabs>
        <w:ind w:left="5760" w:hanging="360"/>
      </w:pPr>
      <w:rPr>
        <w:rFonts w:ascii="Arial" w:hAnsi="Arial" w:hint="default"/>
      </w:rPr>
    </w:lvl>
    <w:lvl w:ilvl="8" w:tplc="BE206250" w:tentative="1">
      <w:start w:val="1"/>
      <w:numFmt w:val="bullet"/>
      <w:lvlText w:val="•"/>
      <w:lvlJc w:val="left"/>
      <w:pPr>
        <w:tabs>
          <w:tab w:val="num" w:pos="6480"/>
        </w:tabs>
        <w:ind w:left="6480" w:hanging="360"/>
      </w:pPr>
      <w:rPr>
        <w:rFonts w:ascii="Arial" w:hAnsi="Arial" w:hint="default"/>
      </w:rPr>
    </w:lvl>
  </w:abstractNum>
  <w:abstractNum w:abstractNumId="17">
    <w:nsid w:val="5EC20982"/>
    <w:multiLevelType w:val="hybridMultilevel"/>
    <w:tmpl w:val="E5DE3D10"/>
    <w:lvl w:ilvl="0" w:tplc="FBDCCF48">
      <w:start w:val="1"/>
      <w:numFmt w:val="bullet"/>
      <w:lvlText w:val="•"/>
      <w:lvlJc w:val="left"/>
      <w:pPr>
        <w:tabs>
          <w:tab w:val="num" w:pos="720"/>
        </w:tabs>
        <w:ind w:left="720" w:hanging="360"/>
      </w:pPr>
      <w:rPr>
        <w:rFonts w:ascii="Arial" w:hAnsi="Arial" w:hint="default"/>
      </w:rPr>
    </w:lvl>
    <w:lvl w:ilvl="1" w:tplc="AF560D72" w:tentative="1">
      <w:start w:val="1"/>
      <w:numFmt w:val="bullet"/>
      <w:lvlText w:val="•"/>
      <w:lvlJc w:val="left"/>
      <w:pPr>
        <w:tabs>
          <w:tab w:val="num" w:pos="1440"/>
        </w:tabs>
        <w:ind w:left="1440" w:hanging="360"/>
      </w:pPr>
      <w:rPr>
        <w:rFonts w:ascii="Arial" w:hAnsi="Arial" w:hint="default"/>
      </w:rPr>
    </w:lvl>
    <w:lvl w:ilvl="2" w:tplc="11A08732" w:tentative="1">
      <w:start w:val="1"/>
      <w:numFmt w:val="bullet"/>
      <w:lvlText w:val="•"/>
      <w:lvlJc w:val="left"/>
      <w:pPr>
        <w:tabs>
          <w:tab w:val="num" w:pos="2160"/>
        </w:tabs>
        <w:ind w:left="2160" w:hanging="360"/>
      </w:pPr>
      <w:rPr>
        <w:rFonts w:ascii="Arial" w:hAnsi="Arial" w:hint="default"/>
      </w:rPr>
    </w:lvl>
    <w:lvl w:ilvl="3" w:tplc="1B365FA8" w:tentative="1">
      <w:start w:val="1"/>
      <w:numFmt w:val="bullet"/>
      <w:lvlText w:val="•"/>
      <w:lvlJc w:val="left"/>
      <w:pPr>
        <w:tabs>
          <w:tab w:val="num" w:pos="2880"/>
        </w:tabs>
        <w:ind w:left="2880" w:hanging="360"/>
      </w:pPr>
      <w:rPr>
        <w:rFonts w:ascii="Arial" w:hAnsi="Arial" w:hint="default"/>
      </w:rPr>
    </w:lvl>
    <w:lvl w:ilvl="4" w:tplc="4F168590" w:tentative="1">
      <w:start w:val="1"/>
      <w:numFmt w:val="bullet"/>
      <w:lvlText w:val="•"/>
      <w:lvlJc w:val="left"/>
      <w:pPr>
        <w:tabs>
          <w:tab w:val="num" w:pos="3600"/>
        </w:tabs>
        <w:ind w:left="3600" w:hanging="360"/>
      </w:pPr>
      <w:rPr>
        <w:rFonts w:ascii="Arial" w:hAnsi="Arial" w:hint="default"/>
      </w:rPr>
    </w:lvl>
    <w:lvl w:ilvl="5" w:tplc="6A8CFC4A" w:tentative="1">
      <w:start w:val="1"/>
      <w:numFmt w:val="bullet"/>
      <w:lvlText w:val="•"/>
      <w:lvlJc w:val="left"/>
      <w:pPr>
        <w:tabs>
          <w:tab w:val="num" w:pos="4320"/>
        </w:tabs>
        <w:ind w:left="4320" w:hanging="360"/>
      </w:pPr>
      <w:rPr>
        <w:rFonts w:ascii="Arial" w:hAnsi="Arial" w:hint="default"/>
      </w:rPr>
    </w:lvl>
    <w:lvl w:ilvl="6" w:tplc="41106EF6" w:tentative="1">
      <w:start w:val="1"/>
      <w:numFmt w:val="bullet"/>
      <w:lvlText w:val="•"/>
      <w:lvlJc w:val="left"/>
      <w:pPr>
        <w:tabs>
          <w:tab w:val="num" w:pos="5040"/>
        </w:tabs>
        <w:ind w:left="5040" w:hanging="360"/>
      </w:pPr>
      <w:rPr>
        <w:rFonts w:ascii="Arial" w:hAnsi="Arial" w:hint="default"/>
      </w:rPr>
    </w:lvl>
    <w:lvl w:ilvl="7" w:tplc="2B0CD500" w:tentative="1">
      <w:start w:val="1"/>
      <w:numFmt w:val="bullet"/>
      <w:lvlText w:val="•"/>
      <w:lvlJc w:val="left"/>
      <w:pPr>
        <w:tabs>
          <w:tab w:val="num" w:pos="5760"/>
        </w:tabs>
        <w:ind w:left="5760" w:hanging="360"/>
      </w:pPr>
      <w:rPr>
        <w:rFonts w:ascii="Arial" w:hAnsi="Arial" w:hint="default"/>
      </w:rPr>
    </w:lvl>
    <w:lvl w:ilvl="8" w:tplc="E3DACAFE" w:tentative="1">
      <w:start w:val="1"/>
      <w:numFmt w:val="bullet"/>
      <w:lvlText w:val="•"/>
      <w:lvlJc w:val="left"/>
      <w:pPr>
        <w:tabs>
          <w:tab w:val="num" w:pos="6480"/>
        </w:tabs>
        <w:ind w:left="6480" w:hanging="360"/>
      </w:pPr>
      <w:rPr>
        <w:rFonts w:ascii="Arial" w:hAnsi="Arial" w:hint="default"/>
      </w:rPr>
    </w:lvl>
  </w:abstractNum>
  <w:abstractNum w:abstractNumId="18">
    <w:nsid w:val="63B25D5D"/>
    <w:multiLevelType w:val="hybridMultilevel"/>
    <w:tmpl w:val="2BF250DE"/>
    <w:lvl w:ilvl="0" w:tplc="A9CC6894">
      <w:start w:val="1"/>
      <w:numFmt w:val="bullet"/>
      <w:lvlText w:val="•"/>
      <w:lvlJc w:val="left"/>
      <w:pPr>
        <w:tabs>
          <w:tab w:val="num" w:pos="720"/>
        </w:tabs>
        <w:ind w:left="720" w:hanging="360"/>
      </w:pPr>
      <w:rPr>
        <w:rFonts w:ascii="Arial" w:hAnsi="Arial" w:hint="default"/>
      </w:rPr>
    </w:lvl>
    <w:lvl w:ilvl="1" w:tplc="6900B342">
      <w:start w:val="1242"/>
      <w:numFmt w:val="bullet"/>
      <w:lvlText w:val="–"/>
      <w:lvlJc w:val="left"/>
      <w:pPr>
        <w:tabs>
          <w:tab w:val="num" w:pos="1440"/>
        </w:tabs>
        <w:ind w:left="1440" w:hanging="360"/>
      </w:pPr>
      <w:rPr>
        <w:rFonts w:ascii="Arial" w:hAnsi="Arial" w:hint="default"/>
      </w:rPr>
    </w:lvl>
    <w:lvl w:ilvl="2" w:tplc="74CC4078" w:tentative="1">
      <w:start w:val="1"/>
      <w:numFmt w:val="bullet"/>
      <w:lvlText w:val="•"/>
      <w:lvlJc w:val="left"/>
      <w:pPr>
        <w:tabs>
          <w:tab w:val="num" w:pos="2160"/>
        </w:tabs>
        <w:ind w:left="2160" w:hanging="360"/>
      </w:pPr>
      <w:rPr>
        <w:rFonts w:ascii="Arial" w:hAnsi="Arial" w:hint="default"/>
      </w:rPr>
    </w:lvl>
    <w:lvl w:ilvl="3" w:tplc="C4488C22" w:tentative="1">
      <w:start w:val="1"/>
      <w:numFmt w:val="bullet"/>
      <w:lvlText w:val="•"/>
      <w:lvlJc w:val="left"/>
      <w:pPr>
        <w:tabs>
          <w:tab w:val="num" w:pos="2880"/>
        </w:tabs>
        <w:ind w:left="2880" w:hanging="360"/>
      </w:pPr>
      <w:rPr>
        <w:rFonts w:ascii="Arial" w:hAnsi="Arial" w:hint="default"/>
      </w:rPr>
    </w:lvl>
    <w:lvl w:ilvl="4" w:tplc="7848DABE" w:tentative="1">
      <w:start w:val="1"/>
      <w:numFmt w:val="bullet"/>
      <w:lvlText w:val="•"/>
      <w:lvlJc w:val="left"/>
      <w:pPr>
        <w:tabs>
          <w:tab w:val="num" w:pos="3600"/>
        </w:tabs>
        <w:ind w:left="3600" w:hanging="360"/>
      </w:pPr>
      <w:rPr>
        <w:rFonts w:ascii="Arial" w:hAnsi="Arial" w:hint="default"/>
      </w:rPr>
    </w:lvl>
    <w:lvl w:ilvl="5" w:tplc="4AC018AA" w:tentative="1">
      <w:start w:val="1"/>
      <w:numFmt w:val="bullet"/>
      <w:lvlText w:val="•"/>
      <w:lvlJc w:val="left"/>
      <w:pPr>
        <w:tabs>
          <w:tab w:val="num" w:pos="4320"/>
        </w:tabs>
        <w:ind w:left="4320" w:hanging="360"/>
      </w:pPr>
      <w:rPr>
        <w:rFonts w:ascii="Arial" w:hAnsi="Arial" w:hint="default"/>
      </w:rPr>
    </w:lvl>
    <w:lvl w:ilvl="6" w:tplc="77D25978" w:tentative="1">
      <w:start w:val="1"/>
      <w:numFmt w:val="bullet"/>
      <w:lvlText w:val="•"/>
      <w:lvlJc w:val="left"/>
      <w:pPr>
        <w:tabs>
          <w:tab w:val="num" w:pos="5040"/>
        </w:tabs>
        <w:ind w:left="5040" w:hanging="360"/>
      </w:pPr>
      <w:rPr>
        <w:rFonts w:ascii="Arial" w:hAnsi="Arial" w:hint="default"/>
      </w:rPr>
    </w:lvl>
    <w:lvl w:ilvl="7" w:tplc="D408B948" w:tentative="1">
      <w:start w:val="1"/>
      <w:numFmt w:val="bullet"/>
      <w:lvlText w:val="•"/>
      <w:lvlJc w:val="left"/>
      <w:pPr>
        <w:tabs>
          <w:tab w:val="num" w:pos="5760"/>
        </w:tabs>
        <w:ind w:left="5760" w:hanging="360"/>
      </w:pPr>
      <w:rPr>
        <w:rFonts w:ascii="Arial" w:hAnsi="Arial" w:hint="default"/>
      </w:rPr>
    </w:lvl>
    <w:lvl w:ilvl="8" w:tplc="8D0C74AA" w:tentative="1">
      <w:start w:val="1"/>
      <w:numFmt w:val="bullet"/>
      <w:lvlText w:val="•"/>
      <w:lvlJc w:val="left"/>
      <w:pPr>
        <w:tabs>
          <w:tab w:val="num" w:pos="6480"/>
        </w:tabs>
        <w:ind w:left="6480" w:hanging="360"/>
      </w:pPr>
      <w:rPr>
        <w:rFonts w:ascii="Arial" w:hAnsi="Arial" w:hint="default"/>
      </w:rPr>
    </w:lvl>
  </w:abstractNum>
  <w:abstractNum w:abstractNumId="19">
    <w:nsid w:val="70357F0E"/>
    <w:multiLevelType w:val="hybridMultilevel"/>
    <w:tmpl w:val="058E98DE"/>
    <w:lvl w:ilvl="0" w:tplc="0908EEEE">
      <w:start w:val="1"/>
      <w:numFmt w:val="bullet"/>
      <w:lvlText w:val="•"/>
      <w:lvlJc w:val="left"/>
      <w:pPr>
        <w:tabs>
          <w:tab w:val="num" w:pos="720"/>
        </w:tabs>
        <w:ind w:left="720" w:hanging="360"/>
      </w:pPr>
      <w:rPr>
        <w:rFonts w:ascii="Arial" w:hAnsi="Arial" w:hint="default"/>
      </w:rPr>
    </w:lvl>
    <w:lvl w:ilvl="1" w:tplc="C7B60DE8" w:tentative="1">
      <w:start w:val="1"/>
      <w:numFmt w:val="bullet"/>
      <w:lvlText w:val="•"/>
      <w:lvlJc w:val="left"/>
      <w:pPr>
        <w:tabs>
          <w:tab w:val="num" w:pos="1440"/>
        </w:tabs>
        <w:ind w:left="1440" w:hanging="360"/>
      </w:pPr>
      <w:rPr>
        <w:rFonts w:ascii="Arial" w:hAnsi="Arial" w:hint="default"/>
      </w:rPr>
    </w:lvl>
    <w:lvl w:ilvl="2" w:tplc="D494DF92" w:tentative="1">
      <w:start w:val="1"/>
      <w:numFmt w:val="bullet"/>
      <w:lvlText w:val="•"/>
      <w:lvlJc w:val="left"/>
      <w:pPr>
        <w:tabs>
          <w:tab w:val="num" w:pos="2160"/>
        </w:tabs>
        <w:ind w:left="2160" w:hanging="360"/>
      </w:pPr>
      <w:rPr>
        <w:rFonts w:ascii="Arial" w:hAnsi="Arial" w:hint="default"/>
      </w:rPr>
    </w:lvl>
    <w:lvl w:ilvl="3" w:tplc="7D2C7ECC" w:tentative="1">
      <w:start w:val="1"/>
      <w:numFmt w:val="bullet"/>
      <w:lvlText w:val="•"/>
      <w:lvlJc w:val="left"/>
      <w:pPr>
        <w:tabs>
          <w:tab w:val="num" w:pos="2880"/>
        </w:tabs>
        <w:ind w:left="2880" w:hanging="360"/>
      </w:pPr>
      <w:rPr>
        <w:rFonts w:ascii="Arial" w:hAnsi="Arial" w:hint="default"/>
      </w:rPr>
    </w:lvl>
    <w:lvl w:ilvl="4" w:tplc="E70A236C" w:tentative="1">
      <w:start w:val="1"/>
      <w:numFmt w:val="bullet"/>
      <w:lvlText w:val="•"/>
      <w:lvlJc w:val="left"/>
      <w:pPr>
        <w:tabs>
          <w:tab w:val="num" w:pos="3600"/>
        </w:tabs>
        <w:ind w:left="3600" w:hanging="360"/>
      </w:pPr>
      <w:rPr>
        <w:rFonts w:ascii="Arial" w:hAnsi="Arial" w:hint="default"/>
      </w:rPr>
    </w:lvl>
    <w:lvl w:ilvl="5" w:tplc="546E680C" w:tentative="1">
      <w:start w:val="1"/>
      <w:numFmt w:val="bullet"/>
      <w:lvlText w:val="•"/>
      <w:lvlJc w:val="left"/>
      <w:pPr>
        <w:tabs>
          <w:tab w:val="num" w:pos="4320"/>
        </w:tabs>
        <w:ind w:left="4320" w:hanging="360"/>
      </w:pPr>
      <w:rPr>
        <w:rFonts w:ascii="Arial" w:hAnsi="Arial" w:hint="default"/>
      </w:rPr>
    </w:lvl>
    <w:lvl w:ilvl="6" w:tplc="1E3C4E78" w:tentative="1">
      <w:start w:val="1"/>
      <w:numFmt w:val="bullet"/>
      <w:lvlText w:val="•"/>
      <w:lvlJc w:val="left"/>
      <w:pPr>
        <w:tabs>
          <w:tab w:val="num" w:pos="5040"/>
        </w:tabs>
        <w:ind w:left="5040" w:hanging="360"/>
      </w:pPr>
      <w:rPr>
        <w:rFonts w:ascii="Arial" w:hAnsi="Arial" w:hint="default"/>
      </w:rPr>
    </w:lvl>
    <w:lvl w:ilvl="7" w:tplc="B4604A7A" w:tentative="1">
      <w:start w:val="1"/>
      <w:numFmt w:val="bullet"/>
      <w:lvlText w:val="•"/>
      <w:lvlJc w:val="left"/>
      <w:pPr>
        <w:tabs>
          <w:tab w:val="num" w:pos="5760"/>
        </w:tabs>
        <w:ind w:left="5760" w:hanging="360"/>
      </w:pPr>
      <w:rPr>
        <w:rFonts w:ascii="Arial" w:hAnsi="Arial" w:hint="default"/>
      </w:rPr>
    </w:lvl>
    <w:lvl w:ilvl="8" w:tplc="9274EE18" w:tentative="1">
      <w:start w:val="1"/>
      <w:numFmt w:val="bullet"/>
      <w:lvlText w:val="•"/>
      <w:lvlJc w:val="left"/>
      <w:pPr>
        <w:tabs>
          <w:tab w:val="num" w:pos="6480"/>
        </w:tabs>
        <w:ind w:left="6480" w:hanging="360"/>
      </w:pPr>
      <w:rPr>
        <w:rFonts w:ascii="Arial" w:hAnsi="Arial" w:hint="default"/>
      </w:rPr>
    </w:lvl>
  </w:abstractNum>
  <w:abstractNum w:abstractNumId="20">
    <w:nsid w:val="71F46223"/>
    <w:multiLevelType w:val="hybridMultilevel"/>
    <w:tmpl w:val="41581B9C"/>
    <w:lvl w:ilvl="0" w:tplc="5A0A833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AC7D40"/>
    <w:multiLevelType w:val="hybridMultilevel"/>
    <w:tmpl w:val="A828711A"/>
    <w:lvl w:ilvl="0" w:tplc="55E0E680">
      <w:start w:val="1"/>
      <w:numFmt w:val="bullet"/>
      <w:lvlText w:val="•"/>
      <w:lvlJc w:val="left"/>
      <w:pPr>
        <w:tabs>
          <w:tab w:val="num" w:pos="720"/>
        </w:tabs>
        <w:ind w:left="720" w:hanging="360"/>
      </w:pPr>
      <w:rPr>
        <w:rFonts w:ascii="Arial" w:hAnsi="Arial" w:hint="default"/>
      </w:rPr>
    </w:lvl>
    <w:lvl w:ilvl="1" w:tplc="6EB46A18" w:tentative="1">
      <w:start w:val="1"/>
      <w:numFmt w:val="bullet"/>
      <w:lvlText w:val="•"/>
      <w:lvlJc w:val="left"/>
      <w:pPr>
        <w:tabs>
          <w:tab w:val="num" w:pos="1440"/>
        </w:tabs>
        <w:ind w:left="1440" w:hanging="360"/>
      </w:pPr>
      <w:rPr>
        <w:rFonts w:ascii="Arial" w:hAnsi="Arial" w:hint="default"/>
      </w:rPr>
    </w:lvl>
    <w:lvl w:ilvl="2" w:tplc="9E386C5E" w:tentative="1">
      <w:start w:val="1"/>
      <w:numFmt w:val="bullet"/>
      <w:lvlText w:val="•"/>
      <w:lvlJc w:val="left"/>
      <w:pPr>
        <w:tabs>
          <w:tab w:val="num" w:pos="2160"/>
        </w:tabs>
        <w:ind w:left="2160" w:hanging="360"/>
      </w:pPr>
      <w:rPr>
        <w:rFonts w:ascii="Arial" w:hAnsi="Arial" w:hint="default"/>
      </w:rPr>
    </w:lvl>
    <w:lvl w:ilvl="3" w:tplc="CB54FB32" w:tentative="1">
      <w:start w:val="1"/>
      <w:numFmt w:val="bullet"/>
      <w:lvlText w:val="•"/>
      <w:lvlJc w:val="left"/>
      <w:pPr>
        <w:tabs>
          <w:tab w:val="num" w:pos="2880"/>
        </w:tabs>
        <w:ind w:left="2880" w:hanging="360"/>
      </w:pPr>
      <w:rPr>
        <w:rFonts w:ascii="Arial" w:hAnsi="Arial" w:hint="default"/>
      </w:rPr>
    </w:lvl>
    <w:lvl w:ilvl="4" w:tplc="5CA0F9A2" w:tentative="1">
      <w:start w:val="1"/>
      <w:numFmt w:val="bullet"/>
      <w:lvlText w:val="•"/>
      <w:lvlJc w:val="left"/>
      <w:pPr>
        <w:tabs>
          <w:tab w:val="num" w:pos="3600"/>
        </w:tabs>
        <w:ind w:left="3600" w:hanging="360"/>
      </w:pPr>
      <w:rPr>
        <w:rFonts w:ascii="Arial" w:hAnsi="Arial" w:hint="default"/>
      </w:rPr>
    </w:lvl>
    <w:lvl w:ilvl="5" w:tplc="67045F56" w:tentative="1">
      <w:start w:val="1"/>
      <w:numFmt w:val="bullet"/>
      <w:lvlText w:val="•"/>
      <w:lvlJc w:val="left"/>
      <w:pPr>
        <w:tabs>
          <w:tab w:val="num" w:pos="4320"/>
        </w:tabs>
        <w:ind w:left="4320" w:hanging="360"/>
      </w:pPr>
      <w:rPr>
        <w:rFonts w:ascii="Arial" w:hAnsi="Arial" w:hint="default"/>
      </w:rPr>
    </w:lvl>
    <w:lvl w:ilvl="6" w:tplc="CA26C460" w:tentative="1">
      <w:start w:val="1"/>
      <w:numFmt w:val="bullet"/>
      <w:lvlText w:val="•"/>
      <w:lvlJc w:val="left"/>
      <w:pPr>
        <w:tabs>
          <w:tab w:val="num" w:pos="5040"/>
        </w:tabs>
        <w:ind w:left="5040" w:hanging="360"/>
      </w:pPr>
      <w:rPr>
        <w:rFonts w:ascii="Arial" w:hAnsi="Arial" w:hint="default"/>
      </w:rPr>
    </w:lvl>
    <w:lvl w:ilvl="7" w:tplc="179070C6" w:tentative="1">
      <w:start w:val="1"/>
      <w:numFmt w:val="bullet"/>
      <w:lvlText w:val="•"/>
      <w:lvlJc w:val="left"/>
      <w:pPr>
        <w:tabs>
          <w:tab w:val="num" w:pos="5760"/>
        </w:tabs>
        <w:ind w:left="5760" w:hanging="360"/>
      </w:pPr>
      <w:rPr>
        <w:rFonts w:ascii="Arial" w:hAnsi="Arial" w:hint="default"/>
      </w:rPr>
    </w:lvl>
    <w:lvl w:ilvl="8" w:tplc="EF423EC4" w:tentative="1">
      <w:start w:val="1"/>
      <w:numFmt w:val="bullet"/>
      <w:lvlText w:val="•"/>
      <w:lvlJc w:val="left"/>
      <w:pPr>
        <w:tabs>
          <w:tab w:val="num" w:pos="6480"/>
        </w:tabs>
        <w:ind w:left="6480" w:hanging="360"/>
      </w:pPr>
      <w:rPr>
        <w:rFonts w:ascii="Arial" w:hAnsi="Arial" w:hint="default"/>
      </w:rPr>
    </w:lvl>
  </w:abstractNum>
  <w:abstractNum w:abstractNumId="22">
    <w:nsid w:val="7DAA3E97"/>
    <w:multiLevelType w:val="hybridMultilevel"/>
    <w:tmpl w:val="B4860DA0"/>
    <w:lvl w:ilvl="0" w:tplc="07CC7708">
      <w:start w:val="1"/>
      <w:numFmt w:val="bullet"/>
      <w:lvlText w:val="•"/>
      <w:lvlJc w:val="left"/>
      <w:pPr>
        <w:tabs>
          <w:tab w:val="num" w:pos="720"/>
        </w:tabs>
        <w:ind w:left="720" w:hanging="360"/>
      </w:pPr>
      <w:rPr>
        <w:rFonts w:ascii="Arial" w:hAnsi="Arial" w:hint="default"/>
      </w:rPr>
    </w:lvl>
    <w:lvl w:ilvl="1" w:tplc="02EECD7E">
      <w:start w:val="1237"/>
      <w:numFmt w:val="bullet"/>
      <w:lvlText w:val="–"/>
      <w:lvlJc w:val="left"/>
      <w:pPr>
        <w:tabs>
          <w:tab w:val="num" w:pos="1440"/>
        </w:tabs>
        <w:ind w:left="1440" w:hanging="360"/>
      </w:pPr>
      <w:rPr>
        <w:rFonts w:ascii="Arial" w:hAnsi="Arial" w:hint="default"/>
      </w:rPr>
    </w:lvl>
    <w:lvl w:ilvl="2" w:tplc="0D76D17E" w:tentative="1">
      <w:start w:val="1"/>
      <w:numFmt w:val="bullet"/>
      <w:lvlText w:val="•"/>
      <w:lvlJc w:val="left"/>
      <w:pPr>
        <w:tabs>
          <w:tab w:val="num" w:pos="2160"/>
        </w:tabs>
        <w:ind w:left="2160" w:hanging="360"/>
      </w:pPr>
      <w:rPr>
        <w:rFonts w:ascii="Arial" w:hAnsi="Arial" w:hint="default"/>
      </w:rPr>
    </w:lvl>
    <w:lvl w:ilvl="3" w:tplc="8F0E80BA" w:tentative="1">
      <w:start w:val="1"/>
      <w:numFmt w:val="bullet"/>
      <w:lvlText w:val="•"/>
      <w:lvlJc w:val="left"/>
      <w:pPr>
        <w:tabs>
          <w:tab w:val="num" w:pos="2880"/>
        </w:tabs>
        <w:ind w:left="2880" w:hanging="360"/>
      </w:pPr>
      <w:rPr>
        <w:rFonts w:ascii="Arial" w:hAnsi="Arial" w:hint="default"/>
      </w:rPr>
    </w:lvl>
    <w:lvl w:ilvl="4" w:tplc="0136D8D6" w:tentative="1">
      <w:start w:val="1"/>
      <w:numFmt w:val="bullet"/>
      <w:lvlText w:val="•"/>
      <w:lvlJc w:val="left"/>
      <w:pPr>
        <w:tabs>
          <w:tab w:val="num" w:pos="3600"/>
        </w:tabs>
        <w:ind w:left="3600" w:hanging="360"/>
      </w:pPr>
      <w:rPr>
        <w:rFonts w:ascii="Arial" w:hAnsi="Arial" w:hint="default"/>
      </w:rPr>
    </w:lvl>
    <w:lvl w:ilvl="5" w:tplc="02F6E4AE" w:tentative="1">
      <w:start w:val="1"/>
      <w:numFmt w:val="bullet"/>
      <w:lvlText w:val="•"/>
      <w:lvlJc w:val="left"/>
      <w:pPr>
        <w:tabs>
          <w:tab w:val="num" w:pos="4320"/>
        </w:tabs>
        <w:ind w:left="4320" w:hanging="360"/>
      </w:pPr>
      <w:rPr>
        <w:rFonts w:ascii="Arial" w:hAnsi="Arial" w:hint="default"/>
      </w:rPr>
    </w:lvl>
    <w:lvl w:ilvl="6" w:tplc="8F3A4322" w:tentative="1">
      <w:start w:val="1"/>
      <w:numFmt w:val="bullet"/>
      <w:lvlText w:val="•"/>
      <w:lvlJc w:val="left"/>
      <w:pPr>
        <w:tabs>
          <w:tab w:val="num" w:pos="5040"/>
        </w:tabs>
        <w:ind w:left="5040" w:hanging="360"/>
      </w:pPr>
      <w:rPr>
        <w:rFonts w:ascii="Arial" w:hAnsi="Arial" w:hint="default"/>
      </w:rPr>
    </w:lvl>
    <w:lvl w:ilvl="7" w:tplc="C6C02C58" w:tentative="1">
      <w:start w:val="1"/>
      <w:numFmt w:val="bullet"/>
      <w:lvlText w:val="•"/>
      <w:lvlJc w:val="left"/>
      <w:pPr>
        <w:tabs>
          <w:tab w:val="num" w:pos="5760"/>
        </w:tabs>
        <w:ind w:left="5760" w:hanging="360"/>
      </w:pPr>
      <w:rPr>
        <w:rFonts w:ascii="Arial" w:hAnsi="Arial" w:hint="default"/>
      </w:rPr>
    </w:lvl>
    <w:lvl w:ilvl="8" w:tplc="7916A8E0" w:tentative="1">
      <w:start w:val="1"/>
      <w:numFmt w:val="bullet"/>
      <w:lvlText w:val="•"/>
      <w:lvlJc w:val="left"/>
      <w:pPr>
        <w:tabs>
          <w:tab w:val="num" w:pos="6480"/>
        </w:tabs>
        <w:ind w:left="6480" w:hanging="360"/>
      </w:pPr>
      <w:rPr>
        <w:rFonts w:ascii="Arial" w:hAnsi="Arial" w:hint="default"/>
      </w:rPr>
    </w:lvl>
  </w:abstractNum>
  <w:abstractNum w:abstractNumId="23">
    <w:nsid w:val="7E334E06"/>
    <w:multiLevelType w:val="hybridMultilevel"/>
    <w:tmpl w:val="F0826332"/>
    <w:lvl w:ilvl="0" w:tplc="01BA784A">
      <w:start w:val="1"/>
      <w:numFmt w:val="bullet"/>
      <w:lvlText w:val="•"/>
      <w:lvlJc w:val="left"/>
      <w:pPr>
        <w:tabs>
          <w:tab w:val="num" w:pos="720"/>
        </w:tabs>
        <w:ind w:left="720" w:hanging="360"/>
      </w:pPr>
      <w:rPr>
        <w:rFonts w:ascii="Arial" w:hAnsi="Arial" w:hint="default"/>
      </w:rPr>
    </w:lvl>
    <w:lvl w:ilvl="1" w:tplc="501A4570" w:tentative="1">
      <w:start w:val="1"/>
      <w:numFmt w:val="bullet"/>
      <w:lvlText w:val="•"/>
      <w:lvlJc w:val="left"/>
      <w:pPr>
        <w:tabs>
          <w:tab w:val="num" w:pos="1440"/>
        </w:tabs>
        <w:ind w:left="1440" w:hanging="360"/>
      </w:pPr>
      <w:rPr>
        <w:rFonts w:ascii="Arial" w:hAnsi="Arial" w:hint="default"/>
      </w:rPr>
    </w:lvl>
    <w:lvl w:ilvl="2" w:tplc="6C1ABE2A" w:tentative="1">
      <w:start w:val="1"/>
      <w:numFmt w:val="bullet"/>
      <w:lvlText w:val="•"/>
      <w:lvlJc w:val="left"/>
      <w:pPr>
        <w:tabs>
          <w:tab w:val="num" w:pos="2160"/>
        </w:tabs>
        <w:ind w:left="2160" w:hanging="360"/>
      </w:pPr>
      <w:rPr>
        <w:rFonts w:ascii="Arial" w:hAnsi="Arial" w:hint="default"/>
      </w:rPr>
    </w:lvl>
    <w:lvl w:ilvl="3" w:tplc="EC844AF2" w:tentative="1">
      <w:start w:val="1"/>
      <w:numFmt w:val="bullet"/>
      <w:lvlText w:val="•"/>
      <w:lvlJc w:val="left"/>
      <w:pPr>
        <w:tabs>
          <w:tab w:val="num" w:pos="2880"/>
        </w:tabs>
        <w:ind w:left="2880" w:hanging="360"/>
      </w:pPr>
      <w:rPr>
        <w:rFonts w:ascii="Arial" w:hAnsi="Arial" w:hint="default"/>
      </w:rPr>
    </w:lvl>
    <w:lvl w:ilvl="4" w:tplc="BF0E17EA" w:tentative="1">
      <w:start w:val="1"/>
      <w:numFmt w:val="bullet"/>
      <w:lvlText w:val="•"/>
      <w:lvlJc w:val="left"/>
      <w:pPr>
        <w:tabs>
          <w:tab w:val="num" w:pos="3600"/>
        </w:tabs>
        <w:ind w:left="3600" w:hanging="360"/>
      </w:pPr>
      <w:rPr>
        <w:rFonts w:ascii="Arial" w:hAnsi="Arial" w:hint="default"/>
      </w:rPr>
    </w:lvl>
    <w:lvl w:ilvl="5" w:tplc="D292E484" w:tentative="1">
      <w:start w:val="1"/>
      <w:numFmt w:val="bullet"/>
      <w:lvlText w:val="•"/>
      <w:lvlJc w:val="left"/>
      <w:pPr>
        <w:tabs>
          <w:tab w:val="num" w:pos="4320"/>
        </w:tabs>
        <w:ind w:left="4320" w:hanging="360"/>
      </w:pPr>
      <w:rPr>
        <w:rFonts w:ascii="Arial" w:hAnsi="Arial" w:hint="default"/>
      </w:rPr>
    </w:lvl>
    <w:lvl w:ilvl="6" w:tplc="5CCA49A8" w:tentative="1">
      <w:start w:val="1"/>
      <w:numFmt w:val="bullet"/>
      <w:lvlText w:val="•"/>
      <w:lvlJc w:val="left"/>
      <w:pPr>
        <w:tabs>
          <w:tab w:val="num" w:pos="5040"/>
        </w:tabs>
        <w:ind w:left="5040" w:hanging="360"/>
      </w:pPr>
      <w:rPr>
        <w:rFonts w:ascii="Arial" w:hAnsi="Arial" w:hint="default"/>
      </w:rPr>
    </w:lvl>
    <w:lvl w:ilvl="7" w:tplc="091CE7DE" w:tentative="1">
      <w:start w:val="1"/>
      <w:numFmt w:val="bullet"/>
      <w:lvlText w:val="•"/>
      <w:lvlJc w:val="left"/>
      <w:pPr>
        <w:tabs>
          <w:tab w:val="num" w:pos="5760"/>
        </w:tabs>
        <w:ind w:left="5760" w:hanging="360"/>
      </w:pPr>
      <w:rPr>
        <w:rFonts w:ascii="Arial" w:hAnsi="Arial" w:hint="default"/>
      </w:rPr>
    </w:lvl>
    <w:lvl w:ilvl="8" w:tplc="C524790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8"/>
  </w:num>
  <w:num w:numId="4">
    <w:abstractNumId w:val="10"/>
  </w:num>
  <w:num w:numId="5">
    <w:abstractNumId w:val="16"/>
  </w:num>
  <w:num w:numId="6">
    <w:abstractNumId w:val="9"/>
  </w:num>
  <w:num w:numId="7">
    <w:abstractNumId w:val="12"/>
  </w:num>
  <w:num w:numId="8">
    <w:abstractNumId w:val="4"/>
  </w:num>
  <w:num w:numId="9">
    <w:abstractNumId w:val="19"/>
  </w:num>
  <w:num w:numId="10">
    <w:abstractNumId w:val="3"/>
  </w:num>
  <w:num w:numId="11">
    <w:abstractNumId w:val="8"/>
  </w:num>
  <w:num w:numId="12">
    <w:abstractNumId w:val="11"/>
  </w:num>
  <w:num w:numId="13">
    <w:abstractNumId w:val="13"/>
  </w:num>
  <w:num w:numId="14">
    <w:abstractNumId w:val="0"/>
  </w:num>
  <w:num w:numId="15">
    <w:abstractNumId w:val="14"/>
  </w:num>
  <w:num w:numId="16">
    <w:abstractNumId w:val="7"/>
  </w:num>
  <w:num w:numId="17">
    <w:abstractNumId w:val="5"/>
  </w:num>
  <w:num w:numId="18">
    <w:abstractNumId w:val="22"/>
  </w:num>
  <w:num w:numId="19">
    <w:abstractNumId w:val="23"/>
  </w:num>
  <w:num w:numId="20">
    <w:abstractNumId w:val="17"/>
  </w:num>
  <w:num w:numId="21">
    <w:abstractNumId w:val="21"/>
  </w:num>
  <w:num w:numId="22">
    <w:abstractNumId w:val="15"/>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7291D"/>
    <w:rsid w:val="00004819"/>
    <w:rsid w:val="000F41CA"/>
    <w:rsid w:val="000F56E0"/>
    <w:rsid w:val="001207A5"/>
    <w:rsid w:val="001517A9"/>
    <w:rsid w:val="001907DB"/>
    <w:rsid w:val="002F3A69"/>
    <w:rsid w:val="002F5EBF"/>
    <w:rsid w:val="003A100D"/>
    <w:rsid w:val="003B3BB3"/>
    <w:rsid w:val="0047291D"/>
    <w:rsid w:val="004D130B"/>
    <w:rsid w:val="00582852"/>
    <w:rsid w:val="005B405C"/>
    <w:rsid w:val="0062308C"/>
    <w:rsid w:val="006961A0"/>
    <w:rsid w:val="008463BF"/>
    <w:rsid w:val="0085609B"/>
    <w:rsid w:val="00942873"/>
    <w:rsid w:val="00981A8D"/>
    <w:rsid w:val="009E4DDC"/>
    <w:rsid w:val="009E71B9"/>
    <w:rsid w:val="00A40A53"/>
    <w:rsid w:val="00A7343E"/>
    <w:rsid w:val="00B31BC6"/>
    <w:rsid w:val="00BE154D"/>
    <w:rsid w:val="00C73255"/>
    <w:rsid w:val="00D47CA4"/>
    <w:rsid w:val="00DC1D8A"/>
    <w:rsid w:val="00F07E76"/>
    <w:rsid w:val="00F3289A"/>
    <w:rsid w:val="00FE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1D"/>
    <w:rPr>
      <w:rFonts w:ascii="Tahoma" w:hAnsi="Tahoma" w:cs="Tahoma"/>
      <w:sz w:val="16"/>
      <w:szCs w:val="16"/>
    </w:rPr>
  </w:style>
  <w:style w:type="paragraph" w:styleId="ListParagraph">
    <w:name w:val="List Paragraph"/>
    <w:basedOn w:val="Normal"/>
    <w:uiPriority w:val="34"/>
    <w:qFormat/>
    <w:rsid w:val="001207A5"/>
    <w:pPr>
      <w:ind w:left="720"/>
      <w:contextualSpacing/>
    </w:pPr>
  </w:style>
  <w:style w:type="paragraph" w:styleId="NormalWeb">
    <w:name w:val="Normal (Web)"/>
    <w:basedOn w:val="Normal"/>
    <w:uiPriority w:val="99"/>
    <w:semiHidden/>
    <w:unhideWhenUsed/>
    <w:rsid w:val="000F41C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56E0"/>
    <w:rPr>
      <w:color w:val="808080"/>
    </w:rPr>
  </w:style>
</w:styles>
</file>

<file path=word/webSettings.xml><?xml version="1.0" encoding="utf-8"?>
<w:webSettings xmlns:r="http://schemas.openxmlformats.org/officeDocument/2006/relationships" xmlns:w="http://schemas.openxmlformats.org/wordprocessingml/2006/main">
  <w:divs>
    <w:div w:id="112289153">
      <w:bodyDiv w:val="1"/>
      <w:marLeft w:val="0"/>
      <w:marRight w:val="0"/>
      <w:marTop w:val="0"/>
      <w:marBottom w:val="0"/>
      <w:divBdr>
        <w:top w:val="none" w:sz="0" w:space="0" w:color="auto"/>
        <w:left w:val="none" w:sz="0" w:space="0" w:color="auto"/>
        <w:bottom w:val="none" w:sz="0" w:space="0" w:color="auto"/>
        <w:right w:val="none" w:sz="0" w:space="0" w:color="auto"/>
      </w:divBdr>
      <w:divsChild>
        <w:div w:id="1641377810">
          <w:marLeft w:val="547"/>
          <w:marRight w:val="0"/>
          <w:marTop w:val="154"/>
          <w:marBottom w:val="0"/>
          <w:divBdr>
            <w:top w:val="none" w:sz="0" w:space="0" w:color="auto"/>
            <w:left w:val="none" w:sz="0" w:space="0" w:color="auto"/>
            <w:bottom w:val="none" w:sz="0" w:space="0" w:color="auto"/>
            <w:right w:val="none" w:sz="0" w:space="0" w:color="auto"/>
          </w:divBdr>
        </w:div>
        <w:div w:id="486212098">
          <w:marLeft w:val="547"/>
          <w:marRight w:val="0"/>
          <w:marTop w:val="154"/>
          <w:marBottom w:val="0"/>
          <w:divBdr>
            <w:top w:val="none" w:sz="0" w:space="0" w:color="auto"/>
            <w:left w:val="none" w:sz="0" w:space="0" w:color="auto"/>
            <w:bottom w:val="none" w:sz="0" w:space="0" w:color="auto"/>
            <w:right w:val="none" w:sz="0" w:space="0" w:color="auto"/>
          </w:divBdr>
        </w:div>
        <w:div w:id="2102723267">
          <w:marLeft w:val="547"/>
          <w:marRight w:val="0"/>
          <w:marTop w:val="154"/>
          <w:marBottom w:val="0"/>
          <w:divBdr>
            <w:top w:val="none" w:sz="0" w:space="0" w:color="auto"/>
            <w:left w:val="none" w:sz="0" w:space="0" w:color="auto"/>
            <w:bottom w:val="none" w:sz="0" w:space="0" w:color="auto"/>
            <w:right w:val="none" w:sz="0" w:space="0" w:color="auto"/>
          </w:divBdr>
        </w:div>
      </w:divsChild>
    </w:div>
    <w:div w:id="258683666">
      <w:bodyDiv w:val="1"/>
      <w:marLeft w:val="0"/>
      <w:marRight w:val="0"/>
      <w:marTop w:val="0"/>
      <w:marBottom w:val="0"/>
      <w:divBdr>
        <w:top w:val="none" w:sz="0" w:space="0" w:color="auto"/>
        <w:left w:val="none" w:sz="0" w:space="0" w:color="auto"/>
        <w:bottom w:val="none" w:sz="0" w:space="0" w:color="auto"/>
        <w:right w:val="none" w:sz="0" w:space="0" w:color="auto"/>
      </w:divBdr>
    </w:div>
    <w:div w:id="280888967">
      <w:bodyDiv w:val="1"/>
      <w:marLeft w:val="0"/>
      <w:marRight w:val="0"/>
      <w:marTop w:val="0"/>
      <w:marBottom w:val="0"/>
      <w:divBdr>
        <w:top w:val="none" w:sz="0" w:space="0" w:color="auto"/>
        <w:left w:val="none" w:sz="0" w:space="0" w:color="auto"/>
        <w:bottom w:val="none" w:sz="0" w:space="0" w:color="auto"/>
        <w:right w:val="none" w:sz="0" w:space="0" w:color="auto"/>
      </w:divBdr>
      <w:divsChild>
        <w:div w:id="1921522772">
          <w:marLeft w:val="547"/>
          <w:marRight w:val="0"/>
          <w:marTop w:val="154"/>
          <w:marBottom w:val="0"/>
          <w:divBdr>
            <w:top w:val="none" w:sz="0" w:space="0" w:color="auto"/>
            <w:left w:val="none" w:sz="0" w:space="0" w:color="auto"/>
            <w:bottom w:val="none" w:sz="0" w:space="0" w:color="auto"/>
            <w:right w:val="none" w:sz="0" w:space="0" w:color="auto"/>
          </w:divBdr>
        </w:div>
        <w:div w:id="1539850028">
          <w:marLeft w:val="547"/>
          <w:marRight w:val="0"/>
          <w:marTop w:val="154"/>
          <w:marBottom w:val="0"/>
          <w:divBdr>
            <w:top w:val="none" w:sz="0" w:space="0" w:color="auto"/>
            <w:left w:val="none" w:sz="0" w:space="0" w:color="auto"/>
            <w:bottom w:val="none" w:sz="0" w:space="0" w:color="auto"/>
            <w:right w:val="none" w:sz="0" w:space="0" w:color="auto"/>
          </w:divBdr>
        </w:div>
      </w:divsChild>
    </w:div>
    <w:div w:id="391975369">
      <w:bodyDiv w:val="1"/>
      <w:marLeft w:val="0"/>
      <w:marRight w:val="0"/>
      <w:marTop w:val="0"/>
      <w:marBottom w:val="0"/>
      <w:divBdr>
        <w:top w:val="none" w:sz="0" w:space="0" w:color="auto"/>
        <w:left w:val="none" w:sz="0" w:space="0" w:color="auto"/>
        <w:bottom w:val="none" w:sz="0" w:space="0" w:color="auto"/>
        <w:right w:val="none" w:sz="0" w:space="0" w:color="auto"/>
      </w:divBdr>
    </w:div>
    <w:div w:id="537862632">
      <w:bodyDiv w:val="1"/>
      <w:marLeft w:val="0"/>
      <w:marRight w:val="0"/>
      <w:marTop w:val="0"/>
      <w:marBottom w:val="0"/>
      <w:divBdr>
        <w:top w:val="none" w:sz="0" w:space="0" w:color="auto"/>
        <w:left w:val="none" w:sz="0" w:space="0" w:color="auto"/>
        <w:bottom w:val="none" w:sz="0" w:space="0" w:color="auto"/>
        <w:right w:val="none" w:sz="0" w:space="0" w:color="auto"/>
      </w:divBdr>
    </w:div>
    <w:div w:id="544222685">
      <w:bodyDiv w:val="1"/>
      <w:marLeft w:val="0"/>
      <w:marRight w:val="0"/>
      <w:marTop w:val="0"/>
      <w:marBottom w:val="0"/>
      <w:divBdr>
        <w:top w:val="none" w:sz="0" w:space="0" w:color="auto"/>
        <w:left w:val="none" w:sz="0" w:space="0" w:color="auto"/>
        <w:bottom w:val="none" w:sz="0" w:space="0" w:color="auto"/>
        <w:right w:val="none" w:sz="0" w:space="0" w:color="auto"/>
      </w:divBdr>
      <w:divsChild>
        <w:div w:id="1502963537">
          <w:marLeft w:val="547"/>
          <w:marRight w:val="0"/>
          <w:marTop w:val="134"/>
          <w:marBottom w:val="0"/>
          <w:divBdr>
            <w:top w:val="none" w:sz="0" w:space="0" w:color="auto"/>
            <w:left w:val="none" w:sz="0" w:space="0" w:color="auto"/>
            <w:bottom w:val="none" w:sz="0" w:space="0" w:color="auto"/>
            <w:right w:val="none" w:sz="0" w:space="0" w:color="auto"/>
          </w:divBdr>
        </w:div>
        <w:div w:id="651835107">
          <w:marLeft w:val="547"/>
          <w:marRight w:val="0"/>
          <w:marTop w:val="134"/>
          <w:marBottom w:val="0"/>
          <w:divBdr>
            <w:top w:val="none" w:sz="0" w:space="0" w:color="auto"/>
            <w:left w:val="none" w:sz="0" w:space="0" w:color="auto"/>
            <w:bottom w:val="none" w:sz="0" w:space="0" w:color="auto"/>
            <w:right w:val="none" w:sz="0" w:space="0" w:color="auto"/>
          </w:divBdr>
        </w:div>
        <w:div w:id="1063061221">
          <w:marLeft w:val="1166"/>
          <w:marRight w:val="0"/>
          <w:marTop w:val="115"/>
          <w:marBottom w:val="0"/>
          <w:divBdr>
            <w:top w:val="none" w:sz="0" w:space="0" w:color="auto"/>
            <w:left w:val="none" w:sz="0" w:space="0" w:color="auto"/>
            <w:bottom w:val="none" w:sz="0" w:space="0" w:color="auto"/>
            <w:right w:val="none" w:sz="0" w:space="0" w:color="auto"/>
          </w:divBdr>
        </w:div>
        <w:div w:id="417556324">
          <w:marLeft w:val="1166"/>
          <w:marRight w:val="0"/>
          <w:marTop w:val="115"/>
          <w:marBottom w:val="0"/>
          <w:divBdr>
            <w:top w:val="none" w:sz="0" w:space="0" w:color="auto"/>
            <w:left w:val="none" w:sz="0" w:space="0" w:color="auto"/>
            <w:bottom w:val="none" w:sz="0" w:space="0" w:color="auto"/>
            <w:right w:val="none" w:sz="0" w:space="0" w:color="auto"/>
          </w:divBdr>
        </w:div>
        <w:div w:id="325665795">
          <w:marLeft w:val="547"/>
          <w:marRight w:val="0"/>
          <w:marTop w:val="134"/>
          <w:marBottom w:val="0"/>
          <w:divBdr>
            <w:top w:val="none" w:sz="0" w:space="0" w:color="auto"/>
            <w:left w:val="none" w:sz="0" w:space="0" w:color="auto"/>
            <w:bottom w:val="none" w:sz="0" w:space="0" w:color="auto"/>
            <w:right w:val="none" w:sz="0" w:space="0" w:color="auto"/>
          </w:divBdr>
        </w:div>
        <w:div w:id="1358390777">
          <w:marLeft w:val="547"/>
          <w:marRight w:val="0"/>
          <w:marTop w:val="134"/>
          <w:marBottom w:val="0"/>
          <w:divBdr>
            <w:top w:val="none" w:sz="0" w:space="0" w:color="auto"/>
            <w:left w:val="none" w:sz="0" w:space="0" w:color="auto"/>
            <w:bottom w:val="none" w:sz="0" w:space="0" w:color="auto"/>
            <w:right w:val="none" w:sz="0" w:space="0" w:color="auto"/>
          </w:divBdr>
        </w:div>
      </w:divsChild>
    </w:div>
    <w:div w:id="572273246">
      <w:bodyDiv w:val="1"/>
      <w:marLeft w:val="0"/>
      <w:marRight w:val="0"/>
      <w:marTop w:val="0"/>
      <w:marBottom w:val="0"/>
      <w:divBdr>
        <w:top w:val="none" w:sz="0" w:space="0" w:color="auto"/>
        <w:left w:val="none" w:sz="0" w:space="0" w:color="auto"/>
        <w:bottom w:val="none" w:sz="0" w:space="0" w:color="auto"/>
        <w:right w:val="none" w:sz="0" w:space="0" w:color="auto"/>
      </w:divBdr>
      <w:divsChild>
        <w:div w:id="892471875">
          <w:marLeft w:val="547"/>
          <w:marRight w:val="0"/>
          <w:marTop w:val="120"/>
          <w:marBottom w:val="0"/>
          <w:divBdr>
            <w:top w:val="none" w:sz="0" w:space="0" w:color="auto"/>
            <w:left w:val="none" w:sz="0" w:space="0" w:color="auto"/>
            <w:bottom w:val="none" w:sz="0" w:space="0" w:color="auto"/>
            <w:right w:val="none" w:sz="0" w:space="0" w:color="auto"/>
          </w:divBdr>
        </w:div>
        <w:div w:id="630013017">
          <w:marLeft w:val="547"/>
          <w:marRight w:val="0"/>
          <w:marTop w:val="120"/>
          <w:marBottom w:val="0"/>
          <w:divBdr>
            <w:top w:val="none" w:sz="0" w:space="0" w:color="auto"/>
            <w:left w:val="none" w:sz="0" w:space="0" w:color="auto"/>
            <w:bottom w:val="none" w:sz="0" w:space="0" w:color="auto"/>
            <w:right w:val="none" w:sz="0" w:space="0" w:color="auto"/>
          </w:divBdr>
        </w:div>
        <w:div w:id="937833401">
          <w:marLeft w:val="547"/>
          <w:marRight w:val="0"/>
          <w:marTop w:val="120"/>
          <w:marBottom w:val="0"/>
          <w:divBdr>
            <w:top w:val="none" w:sz="0" w:space="0" w:color="auto"/>
            <w:left w:val="none" w:sz="0" w:space="0" w:color="auto"/>
            <w:bottom w:val="none" w:sz="0" w:space="0" w:color="auto"/>
            <w:right w:val="none" w:sz="0" w:space="0" w:color="auto"/>
          </w:divBdr>
        </w:div>
        <w:div w:id="1254581773">
          <w:marLeft w:val="547"/>
          <w:marRight w:val="0"/>
          <w:marTop w:val="120"/>
          <w:marBottom w:val="0"/>
          <w:divBdr>
            <w:top w:val="none" w:sz="0" w:space="0" w:color="auto"/>
            <w:left w:val="none" w:sz="0" w:space="0" w:color="auto"/>
            <w:bottom w:val="none" w:sz="0" w:space="0" w:color="auto"/>
            <w:right w:val="none" w:sz="0" w:space="0" w:color="auto"/>
          </w:divBdr>
        </w:div>
        <w:div w:id="910306994">
          <w:marLeft w:val="547"/>
          <w:marRight w:val="0"/>
          <w:marTop w:val="120"/>
          <w:marBottom w:val="0"/>
          <w:divBdr>
            <w:top w:val="none" w:sz="0" w:space="0" w:color="auto"/>
            <w:left w:val="none" w:sz="0" w:space="0" w:color="auto"/>
            <w:bottom w:val="none" w:sz="0" w:space="0" w:color="auto"/>
            <w:right w:val="none" w:sz="0" w:space="0" w:color="auto"/>
          </w:divBdr>
        </w:div>
        <w:div w:id="1751803869">
          <w:marLeft w:val="547"/>
          <w:marRight w:val="0"/>
          <w:marTop w:val="120"/>
          <w:marBottom w:val="0"/>
          <w:divBdr>
            <w:top w:val="none" w:sz="0" w:space="0" w:color="auto"/>
            <w:left w:val="none" w:sz="0" w:space="0" w:color="auto"/>
            <w:bottom w:val="none" w:sz="0" w:space="0" w:color="auto"/>
            <w:right w:val="none" w:sz="0" w:space="0" w:color="auto"/>
          </w:divBdr>
        </w:div>
        <w:div w:id="961571084">
          <w:marLeft w:val="547"/>
          <w:marRight w:val="0"/>
          <w:marTop w:val="120"/>
          <w:marBottom w:val="0"/>
          <w:divBdr>
            <w:top w:val="none" w:sz="0" w:space="0" w:color="auto"/>
            <w:left w:val="none" w:sz="0" w:space="0" w:color="auto"/>
            <w:bottom w:val="none" w:sz="0" w:space="0" w:color="auto"/>
            <w:right w:val="none" w:sz="0" w:space="0" w:color="auto"/>
          </w:divBdr>
        </w:div>
        <w:div w:id="295911477">
          <w:marLeft w:val="547"/>
          <w:marRight w:val="0"/>
          <w:marTop w:val="120"/>
          <w:marBottom w:val="0"/>
          <w:divBdr>
            <w:top w:val="none" w:sz="0" w:space="0" w:color="auto"/>
            <w:left w:val="none" w:sz="0" w:space="0" w:color="auto"/>
            <w:bottom w:val="none" w:sz="0" w:space="0" w:color="auto"/>
            <w:right w:val="none" w:sz="0" w:space="0" w:color="auto"/>
          </w:divBdr>
        </w:div>
        <w:div w:id="1192567326">
          <w:marLeft w:val="547"/>
          <w:marRight w:val="0"/>
          <w:marTop w:val="120"/>
          <w:marBottom w:val="0"/>
          <w:divBdr>
            <w:top w:val="none" w:sz="0" w:space="0" w:color="auto"/>
            <w:left w:val="none" w:sz="0" w:space="0" w:color="auto"/>
            <w:bottom w:val="none" w:sz="0" w:space="0" w:color="auto"/>
            <w:right w:val="none" w:sz="0" w:space="0" w:color="auto"/>
          </w:divBdr>
        </w:div>
        <w:div w:id="2031563497">
          <w:marLeft w:val="547"/>
          <w:marRight w:val="0"/>
          <w:marTop w:val="120"/>
          <w:marBottom w:val="0"/>
          <w:divBdr>
            <w:top w:val="none" w:sz="0" w:space="0" w:color="auto"/>
            <w:left w:val="none" w:sz="0" w:space="0" w:color="auto"/>
            <w:bottom w:val="none" w:sz="0" w:space="0" w:color="auto"/>
            <w:right w:val="none" w:sz="0" w:space="0" w:color="auto"/>
          </w:divBdr>
        </w:div>
      </w:divsChild>
    </w:div>
    <w:div w:id="620651585">
      <w:bodyDiv w:val="1"/>
      <w:marLeft w:val="0"/>
      <w:marRight w:val="0"/>
      <w:marTop w:val="0"/>
      <w:marBottom w:val="0"/>
      <w:divBdr>
        <w:top w:val="none" w:sz="0" w:space="0" w:color="auto"/>
        <w:left w:val="none" w:sz="0" w:space="0" w:color="auto"/>
        <w:bottom w:val="none" w:sz="0" w:space="0" w:color="auto"/>
        <w:right w:val="none" w:sz="0" w:space="0" w:color="auto"/>
      </w:divBdr>
      <w:divsChild>
        <w:div w:id="184948127">
          <w:marLeft w:val="547"/>
          <w:marRight w:val="0"/>
          <w:marTop w:val="154"/>
          <w:marBottom w:val="0"/>
          <w:divBdr>
            <w:top w:val="none" w:sz="0" w:space="0" w:color="auto"/>
            <w:left w:val="none" w:sz="0" w:space="0" w:color="auto"/>
            <w:bottom w:val="none" w:sz="0" w:space="0" w:color="auto"/>
            <w:right w:val="none" w:sz="0" w:space="0" w:color="auto"/>
          </w:divBdr>
        </w:div>
        <w:div w:id="242878379">
          <w:marLeft w:val="547"/>
          <w:marRight w:val="0"/>
          <w:marTop w:val="154"/>
          <w:marBottom w:val="0"/>
          <w:divBdr>
            <w:top w:val="none" w:sz="0" w:space="0" w:color="auto"/>
            <w:left w:val="none" w:sz="0" w:space="0" w:color="auto"/>
            <w:bottom w:val="none" w:sz="0" w:space="0" w:color="auto"/>
            <w:right w:val="none" w:sz="0" w:space="0" w:color="auto"/>
          </w:divBdr>
        </w:div>
      </w:divsChild>
    </w:div>
    <w:div w:id="696928479">
      <w:bodyDiv w:val="1"/>
      <w:marLeft w:val="0"/>
      <w:marRight w:val="0"/>
      <w:marTop w:val="0"/>
      <w:marBottom w:val="0"/>
      <w:divBdr>
        <w:top w:val="none" w:sz="0" w:space="0" w:color="auto"/>
        <w:left w:val="none" w:sz="0" w:space="0" w:color="auto"/>
        <w:bottom w:val="none" w:sz="0" w:space="0" w:color="auto"/>
        <w:right w:val="none" w:sz="0" w:space="0" w:color="auto"/>
      </w:divBdr>
      <w:divsChild>
        <w:div w:id="623853902">
          <w:marLeft w:val="547"/>
          <w:marRight w:val="0"/>
          <w:marTop w:val="144"/>
          <w:marBottom w:val="0"/>
          <w:divBdr>
            <w:top w:val="none" w:sz="0" w:space="0" w:color="auto"/>
            <w:left w:val="none" w:sz="0" w:space="0" w:color="auto"/>
            <w:bottom w:val="none" w:sz="0" w:space="0" w:color="auto"/>
            <w:right w:val="none" w:sz="0" w:space="0" w:color="auto"/>
          </w:divBdr>
        </w:div>
        <w:div w:id="1795714567">
          <w:marLeft w:val="547"/>
          <w:marRight w:val="0"/>
          <w:marTop w:val="144"/>
          <w:marBottom w:val="0"/>
          <w:divBdr>
            <w:top w:val="none" w:sz="0" w:space="0" w:color="auto"/>
            <w:left w:val="none" w:sz="0" w:space="0" w:color="auto"/>
            <w:bottom w:val="none" w:sz="0" w:space="0" w:color="auto"/>
            <w:right w:val="none" w:sz="0" w:space="0" w:color="auto"/>
          </w:divBdr>
        </w:div>
      </w:divsChild>
    </w:div>
    <w:div w:id="853685677">
      <w:bodyDiv w:val="1"/>
      <w:marLeft w:val="0"/>
      <w:marRight w:val="0"/>
      <w:marTop w:val="0"/>
      <w:marBottom w:val="0"/>
      <w:divBdr>
        <w:top w:val="none" w:sz="0" w:space="0" w:color="auto"/>
        <w:left w:val="none" w:sz="0" w:space="0" w:color="auto"/>
        <w:bottom w:val="none" w:sz="0" w:space="0" w:color="auto"/>
        <w:right w:val="none" w:sz="0" w:space="0" w:color="auto"/>
      </w:divBdr>
    </w:div>
    <w:div w:id="944923119">
      <w:bodyDiv w:val="1"/>
      <w:marLeft w:val="0"/>
      <w:marRight w:val="0"/>
      <w:marTop w:val="0"/>
      <w:marBottom w:val="0"/>
      <w:divBdr>
        <w:top w:val="none" w:sz="0" w:space="0" w:color="auto"/>
        <w:left w:val="none" w:sz="0" w:space="0" w:color="auto"/>
        <w:bottom w:val="none" w:sz="0" w:space="0" w:color="auto"/>
        <w:right w:val="none" w:sz="0" w:space="0" w:color="auto"/>
      </w:divBdr>
      <w:divsChild>
        <w:div w:id="576594918">
          <w:marLeft w:val="547"/>
          <w:marRight w:val="0"/>
          <w:marTop w:val="144"/>
          <w:marBottom w:val="0"/>
          <w:divBdr>
            <w:top w:val="none" w:sz="0" w:space="0" w:color="auto"/>
            <w:left w:val="none" w:sz="0" w:space="0" w:color="auto"/>
            <w:bottom w:val="none" w:sz="0" w:space="0" w:color="auto"/>
            <w:right w:val="none" w:sz="0" w:space="0" w:color="auto"/>
          </w:divBdr>
        </w:div>
        <w:div w:id="935986309">
          <w:marLeft w:val="547"/>
          <w:marRight w:val="0"/>
          <w:marTop w:val="144"/>
          <w:marBottom w:val="0"/>
          <w:divBdr>
            <w:top w:val="none" w:sz="0" w:space="0" w:color="auto"/>
            <w:left w:val="none" w:sz="0" w:space="0" w:color="auto"/>
            <w:bottom w:val="none" w:sz="0" w:space="0" w:color="auto"/>
            <w:right w:val="none" w:sz="0" w:space="0" w:color="auto"/>
          </w:divBdr>
        </w:div>
        <w:div w:id="1639266696">
          <w:marLeft w:val="547"/>
          <w:marRight w:val="0"/>
          <w:marTop w:val="144"/>
          <w:marBottom w:val="0"/>
          <w:divBdr>
            <w:top w:val="none" w:sz="0" w:space="0" w:color="auto"/>
            <w:left w:val="none" w:sz="0" w:space="0" w:color="auto"/>
            <w:bottom w:val="none" w:sz="0" w:space="0" w:color="auto"/>
            <w:right w:val="none" w:sz="0" w:space="0" w:color="auto"/>
          </w:divBdr>
        </w:div>
        <w:div w:id="1105537999">
          <w:marLeft w:val="547"/>
          <w:marRight w:val="0"/>
          <w:marTop w:val="144"/>
          <w:marBottom w:val="0"/>
          <w:divBdr>
            <w:top w:val="none" w:sz="0" w:space="0" w:color="auto"/>
            <w:left w:val="none" w:sz="0" w:space="0" w:color="auto"/>
            <w:bottom w:val="none" w:sz="0" w:space="0" w:color="auto"/>
            <w:right w:val="none" w:sz="0" w:space="0" w:color="auto"/>
          </w:divBdr>
        </w:div>
      </w:divsChild>
    </w:div>
    <w:div w:id="1028065033">
      <w:bodyDiv w:val="1"/>
      <w:marLeft w:val="0"/>
      <w:marRight w:val="0"/>
      <w:marTop w:val="0"/>
      <w:marBottom w:val="0"/>
      <w:divBdr>
        <w:top w:val="none" w:sz="0" w:space="0" w:color="auto"/>
        <w:left w:val="none" w:sz="0" w:space="0" w:color="auto"/>
        <w:bottom w:val="none" w:sz="0" w:space="0" w:color="auto"/>
        <w:right w:val="none" w:sz="0" w:space="0" w:color="auto"/>
      </w:divBdr>
      <w:divsChild>
        <w:div w:id="1757052786">
          <w:marLeft w:val="547"/>
          <w:marRight w:val="0"/>
          <w:marTop w:val="144"/>
          <w:marBottom w:val="0"/>
          <w:divBdr>
            <w:top w:val="none" w:sz="0" w:space="0" w:color="auto"/>
            <w:left w:val="none" w:sz="0" w:space="0" w:color="auto"/>
            <w:bottom w:val="none" w:sz="0" w:space="0" w:color="auto"/>
            <w:right w:val="none" w:sz="0" w:space="0" w:color="auto"/>
          </w:divBdr>
        </w:div>
        <w:div w:id="1683124895">
          <w:marLeft w:val="547"/>
          <w:marRight w:val="0"/>
          <w:marTop w:val="144"/>
          <w:marBottom w:val="0"/>
          <w:divBdr>
            <w:top w:val="none" w:sz="0" w:space="0" w:color="auto"/>
            <w:left w:val="none" w:sz="0" w:space="0" w:color="auto"/>
            <w:bottom w:val="none" w:sz="0" w:space="0" w:color="auto"/>
            <w:right w:val="none" w:sz="0" w:space="0" w:color="auto"/>
          </w:divBdr>
        </w:div>
        <w:div w:id="1872066683">
          <w:marLeft w:val="547"/>
          <w:marRight w:val="0"/>
          <w:marTop w:val="144"/>
          <w:marBottom w:val="0"/>
          <w:divBdr>
            <w:top w:val="none" w:sz="0" w:space="0" w:color="auto"/>
            <w:left w:val="none" w:sz="0" w:space="0" w:color="auto"/>
            <w:bottom w:val="none" w:sz="0" w:space="0" w:color="auto"/>
            <w:right w:val="none" w:sz="0" w:space="0" w:color="auto"/>
          </w:divBdr>
        </w:div>
      </w:divsChild>
    </w:div>
    <w:div w:id="1278633625">
      <w:bodyDiv w:val="1"/>
      <w:marLeft w:val="0"/>
      <w:marRight w:val="0"/>
      <w:marTop w:val="0"/>
      <w:marBottom w:val="0"/>
      <w:divBdr>
        <w:top w:val="none" w:sz="0" w:space="0" w:color="auto"/>
        <w:left w:val="none" w:sz="0" w:space="0" w:color="auto"/>
        <w:bottom w:val="none" w:sz="0" w:space="0" w:color="auto"/>
        <w:right w:val="none" w:sz="0" w:space="0" w:color="auto"/>
      </w:divBdr>
      <w:divsChild>
        <w:div w:id="433021064">
          <w:marLeft w:val="547"/>
          <w:marRight w:val="0"/>
          <w:marTop w:val="125"/>
          <w:marBottom w:val="0"/>
          <w:divBdr>
            <w:top w:val="none" w:sz="0" w:space="0" w:color="auto"/>
            <w:left w:val="none" w:sz="0" w:space="0" w:color="auto"/>
            <w:bottom w:val="none" w:sz="0" w:space="0" w:color="auto"/>
            <w:right w:val="none" w:sz="0" w:space="0" w:color="auto"/>
          </w:divBdr>
        </w:div>
        <w:div w:id="1980379054">
          <w:marLeft w:val="547"/>
          <w:marRight w:val="0"/>
          <w:marTop w:val="125"/>
          <w:marBottom w:val="0"/>
          <w:divBdr>
            <w:top w:val="none" w:sz="0" w:space="0" w:color="auto"/>
            <w:left w:val="none" w:sz="0" w:space="0" w:color="auto"/>
            <w:bottom w:val="none" w:sz="0" w:space="0" w:color="auto"/>
            <w:right w:val="none" w:sz="0" w:space="0" w:color="auto"/>
          </w:divBdr>
        </w:div>
        <w:div w:id="1236621944">
          <w:marLeft w:val="547"/>
          <w:marRight w:val="0"/>
          <w:marTop w:val="125"/>
          <w:marBottom w:val="0"/>
          <w:divBdr>
            <w:top w:val="none" w:sz="0" w:space="0" w:color="auto"/>
            <w:left w:val="none" w:sz="0" w:space="0" w:color="auto"/>
            <w:bottom w:val="none" w:sz="0" w:space="0" w:color="auto"/>
            <w:right w:val="none" w:sz="0" w:space="0" w:color="auto"/>
          </w:divBdr>
        </w:div>
        <w:div w:id="1258246143">
          <w:marLeft w:val="547"/>
          <w:marRight w:val="0"/>
          <w:marTop w:val="125"/>
          <w:marBottom w:val="0"/>
          <w:divBdr>
            <w:top w:val="none" w:sz="0" w:space="0" w:color="auto"/>
            <w:left w:val="none" w:sz="0" w:space="0" w:color="auto"/>
            <w:bottom w:val="none" w:sz="0" w:space="0" w:color="auto"/>
            <w:right w:val="none" w:sz="0" w:space="0" w:color="auto"/>
          </w:divBdr>
        </w:div>
        <w:div w:id="265308889">
          <w:marLeft w:val="547"/>
          <w:marRight w:val="0"/>
          <w:marTop w:val="125"/>
          <w:marBottom w:val="0"/>
          <w:divBdr>
            <w:top w:val="none" w:sz="0" w:space="0" w:color="auto"/>
            <w:left w:val="none" w:sz="0" w:space="0" w:color="auto"/>
            <w:bottom w:val="none" w:sz="0" w:space="0" w:color="auto"/>
            <w:right w:val="none" w:sz="0" w:space="0" w:color="auto"/>
          </w:divBdr>
        </w:div>
        <w:div w:id="1209115">
          <w:marLeft w:val="547"/>
          <w:marRight w:val="0"/>
          <w:marTop w:val="125"/>
          <w:marBottom w:val="0"/>
          <w:divBdr>
            <w:top w:val="none" w:sz="0" w:space="0" w:color="auto"/>
            <w:left w:val="none" w:sz="0" w:space="0" w:color="auto"/>
            <w:bottom w:val="none" w:sz="0" w:space="0" w:color="auto"/>
            <w:right w:val="none" w:sz="0" w:space="0" w:color="auto"/>
          </w:divBdr>
        </w:div>
        <w:div w:id="2027637003">
          <w:marLeft w:val="547"/>
          <w:marRight w:val="0"/>
          <w:marTop w:val="125"/>
          <w:marBottom w:val="0"/>
          <w:divBdr>
            <w:top w:val="none" w:sz="0" w:space="0" w:color="auto"/>
            <w:left w:val="none" w:sz="0" w:space="0" w:color="auto"/>
            <w:bottom w:val="none" w:sz="0" w:space="0" w:color="auto"/>
            <w:right w:val="none" w:sz="0" w:space="0" w:color="auto"/>
          </w:divBdr>
        </w:div>
      </w:divsChild>
    </w:div>
    <w:div w:id="1281642594">
      <w:bodyDiv w:val="1"/>
      <w:marLeft w:val="0"/>
      <w:marRight w:val="0"/>
      <w:marTop w:val="0"/>
      <w:marBottom w:val="0"/>
      <w:divBdr>
        <w:top w:val="none" w:sz="0" w:space="0" w:color="auto"/>
        <w:left w:val="none" w:sz="0" w:space="0" w:color="auto"/>
        <w:bottom w:val="none" w:sz="0" w:space="0" w:color="auto"/>
        <w:right w:val="none" w:sz="0" w:space="0" w:color="auto"/>
      </w:divBdr>
      <w:divsChild>
        <w:div w:id="130827949">
          <w:marLeft w:val="547"/>
          <w:marRight w:val="0"/>
          <w:marTop w:val="130"/>
          <w:marBottom w:val="0"/>
          <w:divBdr>
            <w:top w:val="none" w:sz="0" w:space="0" w:color="auto"/>
            <w:left w:val="none" w:sz="0" w:space="0" w:color="auto"/>
            <w:bottom w:val="none" w:sz="0" w:space="0" w:color="auto"/>
            <w:right w:val="none" w:sz="0" w:space="0" w:color="auto"/>
          </w:divBdr>
        </w:div>
        <w:div w:id="1714889045">
          <w:marLeft w:val="1166"/>
          <w:marRight w:val="0"/>
          <w:marTop w:val="110"/>
          <w:marBottom w:val="0"/>
          <w:divBdr>
            <w:top w:val="none" w:sz="0" w:space="0" w:color="auto"/>
            <w:left w:val="none" w:sz="0" w:space="0" w:color="auto"/>
            <w:bottom w:val="none" w:sz="0" w:space="0" w:color="auto"/>
            <w:right w:val="none" w:sz="0" w:space="0" w:color="auto"/>
          </w:divBdr>
        </w:div>
        <w:div w:id="1094128527">
          <w:marLeft w:val="1166"/>
          <w:marRight w:val="0"/>
          <w:marTop w:val="110"/>
          <w:marBottom w:val="0"/>
          <w:divBdr>
            <w:top w:val="none" w:sz="0" w:space="0" w:color="auto"/>
            <w:left w:val="none" w:sz="0" w:space="0" w:color="auto"/>
            <w:bottom w:val="none" w:sz="0" w:space="0" w:color="auto"/>
            <w:right w:val="none" w:sz="0" w:space="0" w:color="auto"/>
          </w:divBdr>
        </w:div>
        <w:div w:id="1723098341">
          <w:marLeft w:val="1166"/>
          <w:marRight w:val="0"/>
          <w:marTop w:val="110"/>
          <w:marBottom w:val="0"/>
          <w:divBdr>
            <w:top w:val="none" w:sz="0" w:space="0" w:color="auto"/>
            <w:left w:val="none" w:sz="0" w:space="0" w:color="auto"/>
            <w:bottom w:val="none" w:sz="0" w:space="0" w:color="auto"/>
            <w:right w:val="none" w:sz="0" w:space="0" w:color="auto"/>
          </w:divBdr>
        </w:div>
        <w:div w:id="1474756787">
          <w:marLeft w:val="547"/>
          <w:marRight w:val="0"/>
          <w:marTop w:val="154"/>
          <w:marBottom w:val="0"/>
          <w:divBdr>
            <w:top w:val="none" w:sz="0" w:space="0" w:color="auto"/>
            <w:left w:val="none" w:sz="0" w:space="0" w:color="auto"/>
            <w:bottom w:val="none" w:sz="0" w:space="0" w:color="auto"/>
            <w:right w:val="none" w:sz="0" w:space="0" w:color="auto"/>
          </w:divBdr>
        </w:div>
      </w:divsChild>
    </w:div>
    <w:div w:id="1313556769">
      <w:bodyDiv w:val="1"/>
      <w:marLeft w:val="0"/>
      <w:marRight w:val="0"/>
      <w:marTop w:val="0"/>
      <w:marBottom w:val="0"/>
      <w:divBdr>
        <w:top w:val="none" w:sz="0" w:space="0" w:color="auto"/>
        <w:left w:val="none" w:sz="0" w:space="0" w:color="auto"/>
        <w:bottom w:val="none" w:sz="0" w:space="0" w:color="auto"/>
        <w:right w:val="none" w:sz="0" w:space="0" w:color="auto"/>
      </w:divBdr>
      <w:divsChild>
        <w:div w:id="636645584">
          <w:marLeft w:val="547"/>
          <w:marRight w:val="0"/>
          <w:marTop w:val="134"/>
          <w:marBottom w:val="0"/>
          <w:divBdr>
            <w:top w:val="none" w:sz="0" w:space="0" w:color="auto"/>
            <w:left w:val="none" w:sz="0" w:space="0" w:color="auto"/>
            <w:bottom w:val="none" w:sz="0" w:space="0" w:color="auto"/>
            <w:right w:val="none" w:sz="0" w:space="0" w:color="auto"/>
          </w:divBdr>
        </w:div>
        <w:div w:id="143013360">
          <w:marLeft w:val="547"/>
          <w:marRight w:val="0"/>
          <w:marTop w:val="134"/>
          <w:marBottom w:val="0"/>
          <w:divBdr>
            <w:top w:val="none" w:sz="0" w:space="0" w:color="auto"/>
            <w:left w:val="none" w:sz="0" w:space="0" w:color="auto"/>
            <w:bottom w:val="none" w:sz="0" w:space="0" w:color="auto"/>
            <w:right w:val="none" w:sz="0" w:space="0" w:color="auto"/>
          </w:divBdr>
        </w:div>
        <w:div w:id="1116944607">
          <w:marLeft w:val="547"/>
          <w:marRight w:val="0"/>
          <w:marTop w:val="134"/>
          <w:marBottom w:val="0"/>
          <w:divBdr>
            <w:top w:val="none" w:sz="0" w:space="0" w:color="auto"/>
            <w:left w:val="none" w:sz="0" w:space="0" w:color="auto"/>
            <w:bottom w:val="none" w:sz="0" w:space="0" w:color="auto"/>
            <w:right w:val="none" w:sz="0" w:space="0" w:color="auto"/>
          </w:divBdr>
        </w:div>
        <w:div w:id="1291936083">
          <w:marLeft w:val="547"/>
          <w:marRight w:val="0"/>
          <w:marTop w:val="134"/>
          <w:marBottom w:val="0"/>
          <w:divBdr>
            <w:top w:val="none" w:sz="0" w:space="0" w:color="auto"/>
            <w:left w:val="none" w:sz="0" w:space="0" w:color="auto"/>
            <w:bottom w:val="none" w:sz="0" w:space="0" w:color="auto"/>
            <w:right w:val="none" w:sz="0" w:space="0" w:color="auto"/>
          </w:divBdr>
        </w:div>
      </w:divsChild>
    </w:div>
    <w:div w:id="1333798759">
      <w:bodyDiv w:val="1"/>
      <w:marLeft w:val="0"/>
      <w:marRight w:val="0"/>
      <w:marTop w:val="0"/>
      <w:marBottom w:val="0"/>
      <w:divBdr>
        <w:top w:val="none" w:sz="0" w:space="0" w:color="auto"/>
        <w:left w:val="none" w:sz="0" w:space="0" w:color="auto"/>
        <w:bottom w:val="none" w:sz="0" w:space="0" w:color="auto"/>
        <w:right w:val="none" w:sz="0" w:space="0" w:color="auto"/>
      </w:divBdr>
      <w:divsChild>
        <w:div w:id="1479758698">
          <w:marLeft w:val="547"/>
          <w:marRight w:val="0"/>
          <w:marTop w:val="154"/>
          <w:marBottom w:val="0"/>
          <w:divBdr>
            <w:top w:val="none" w:sz="0" w:space="0" w:color="auto"/>
            <w:left w:val="none" w:sz="0" w:space="0" w:color="auto"/>
            <w:bottom w:val="none" w:sz="0" w:space="0" w:color="auto"/>
            <w:right w:val="none" w:sz="0" w:space="0" w:color="auto"/>
          </w:divBdr>
        </w:div>
        <w:div w:id="641085312">
          <w:marLeft w:val="547"/>
          <w:marRight w:val="0"/>
          <w:marTop w:val="154"/>
          <w:marBottom w:val="0"/>
          <w:divBdr>
            <w:top w:val="none" w:sz="0" w:space="0" w:color="auto"/>
            <w:left w:val="none" w:sz="0" w:space="0" w:color="auto"/>
            <w:bottom w:val="none" w:sz="0" w:space="0" w:color="auto"/>
            <w:right w:val="none" w:sz="0" w:space="0" w:color="auto"/>
          </w:divBdr>
        </w:div>
      </w:divsChild>
    </w:div>
    <w:div w:id="1339887993">
      <w:bodyDiv w:val="1"/>
      <w:marLeft w:val="0"/>
      <w:marRight w:val="0"/>
      <w:marTop w:val="0"/>
      <w:marBottom w:val="0"/>
      <w:divBdr>
        <w:top w:val="none" w:sz="0" w:space="0" w:color="auto"/>
        <w:left w:val="none" w:sz="0" w:space="0" w:color="auto"/>
        <w:bottom w:val="none" w:sz="0" w:space="0" w:color="auto"/>
        <w:right w:val="none" w:sz="0" w:space="0" w:color="auto"/>
      </w:divBdr>
      <w:divsChild>
        <w:div w:id="1747605839">
          <w:marLeft w:val="547"/>
          <w:marRight w:val="0"/>
          <w:marTop w:val="125"/>
          <w:marBottom w:val="0"/>
          <w:divBdr>
            <w:top w:val="none" w:sz="0" w:space="0" w:color="auto"/>
            <w:left w:val="none" w:sz="0" w:space="0" w:color="auto"/>
            <w:bottom w:val="none" w:sz="0" w:space="0" w:color="auto"/>
            <w:right w:val="none" w:sz="0" w:space="0" w:color="auto"/>
          </w:divBdr>
        </w:div>
        <w:div w:id="1610746305">
          <w:marLeft w:val="547"/>
          <w:marRight w:val="0"/>
          <w:marTop w:val="125"/>
          <w:marBottom w:val="0"/>
          <w:divBdr>
            <w:top w:val="none" w:sz="0" w:space="0" w:color="auto"/>
            <w:left w:val="none" w:sz="0" w:space="0" w:color="auto"/>
            <w:bottom w:val="none" w:sz="0" w:space="0" w:color="auto"/>
            <w:right w:val="none" w:sz="0" w:space="0" w:color="auto"/>
          </w:divBdr>
        </w:div>
        <w:div w:id="1267350324">
          <w:marLeft w:val="547"/>
          <w:marRight w:val="0"/>
          <w:marTop w:val="125"/>
          <w:marBottom w:val="0"/>
          <w:divBdr>
            <w:top w:val="none" w:sz="0" w:space="0" w:color="auto"/>
            <w:left w:val="none" w:sz="0" w:space="0" w:color="auto"/>
            <w:bottom w:val="none" w:sz="0" w:space="0" w:color="auto"/>
            <w:right w:val="none" w:sz="0" w:space="0" w:color="auto"/>
          </w:divBdr>
        </w:div>
        <w:div w:id="1329598768">
          <w:marLeft w:val="547"/>
          <w:marRight w:val="0"/>
          <w:marTop w:val="125"/>
          <w:marBottom w:val="0"/>
          <w:divBdr>
            <w:top w:val="none" w:sz="0" w:space="0" w:color="auto"/>
            <w:left w:val="none" w:sz="0" w:space="0" w:color="auto"/>
            <w:bottom w:val="none" w:sz="0" w:space="0" w:color="auto"/>
            <w:right w:val="none" w:sz="0" w:space="0" w:color="auto"/>
          </w:divBdr>
        </w:div>
        <w:div w:id="1741246295">
          <w:marLeft w:val="547"/>
          <w:marRight w:val="0"/>
          <w:marTop w:val="125"/>
          <w:marBottom w:val="0"/>
          <w:divBdr>
            <w:top w:val="none" w:sz="0" w:space="0" w:color="auto"/>
            <w:left w:val="none" w:sz="0" w:space="0" w:color="auto"/>
            <w:bottom w:val="none" w:sz="0" w:space="0" w:color="auto"/>
            <w:right w:val="none" w:sz="0" w:space="0" w:color="auto"/>
          </w:divBdr>
        </w:div>
      </w:divsChild>
    </w:div>
    <w:div w:id="1447192648">
      <w:bodyDiv w:val="1"/>
      <w:marLeft w:val="0"/>
      <w:marRight w:val="0"/>
      <w:marTop w:val="0"/>
      <w:marBottom w:val="0"/>
      <w:divBdr>
        <w:top w:val="none" w:sz="0" w:space="0" w:color="auto"/>
        <w:left w:val="none" w:sz="0" w:space="0" w:color="auto"/>
        <w:bottom w:val="none" w:sz="0" w:space="0" w:color="auto"/>
        <w:right w:val="none" w:sz="0" w:space="0" w:color="auto"/>
      </w:divBdr>
      <w:divsChild>
        <w:div w:id="1448694616">
          <w:marLeft w:val="547"/>
          <w:marRight w:val="0"/>
          <w:marTop w:val="144"/>
          <w:marBottom w:val="0"/>
          <w:divBdr>
            <w:top w:val="none" w:sz="0" w:space="0" w:color="auto"/>
            <w:left w:val="none" w:sz="0" w:space="0" w:color="auto"/>
            <w:bottom w:val="none" w:sz="0" w:space="0" w:color="auto"/>
            <w:right w:val="none" w:sz="0" w:space="0" w:color="auto"/>
          </w:divBdr>
        </w:div>
        <w:div w:id="1942762306">
          <w:marLeft w:val="547"/>
          <w:marRight w:val="0"/>
          <w:marTop w:val="144"/>
          <w:marBottom w:val="0"/>
          <w:divBdr>
            <w:top w:val="none" w:sz="0" w:space="0" w:color="auto"/>
            <w:left w:val="none" w:sz="0" w:space="0" w:color="auto"/>
            <w:bottom w:val="none" w:sz="0" w:space="0" w:color="auto"/>
            <w:right w:val="none" w:sz="0" w:space="0" w:color="auto"/>
          </w:divBdr>
        </w:div>
        <w:div w:id="227347992">
          <w:marLeft w:val="547"/>
          <w:marRight w:val="0"/>
          <w:marTop w:val="144"/>
          <w:marBottom w:val="0"/>
          <w:divBdr>
            <w:top w:val="none" w:sz="0" w:space="0" w:color="auto"/>
            <w:left w:val="none" w:sz="0" w:space="0" w:color="auto"/>
            <w:bottom w:val="none" w:sz="0" w:space="0" w:color="auto"/>
            <w:right w:val="none" w:sz="0" w:space="0" w:color="auto"/>
          </w:divBdr>
        </w:div>
        <w:div w:id="1063335555">
          <w:marLeft w:val="547"/>
          <w:marRight w:val="0"/>
          <w:marTop w:val="144"/>
          <w:marBottom w:val="0"/>
          <w:divBdr>
            <w:top w:val="none" w:sz="0" w:space="0" w:color="auto"/>
            <w:left w:val="none" w:sz="0" w:space="0" w:color="auto"/>
            <w:bottom w:val="none" w:sz="0" w:space="0" w:color="auto"/>
            <w:right w:val="none" w:sz="0" w:space="0" w:color="auto"/>
          </w:divBdr>
        </w:div>
      </w:divsChild>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sChild>
        <w:div w:id="1306084067">
          <w:marLeft w:val="547"/>
          <w:marRight w:val="0"/>
          <w:marTop w:val="154"/>
          <w:marBottom w:val="0"/>
          <w:divBdr>
            <w:top w:val="none" w:sz="0" w:space="0" w:color="auto"/>
            <w:left w:val="none" w:sz="0" w:space="0" w:color="auto"/>
            <w:bottom w:val="none" w:sz="0" w:space="0" w:color="auto"/>
            <w:right w:val="none" w:sz="0" w:space="0" w:color="auto"/>
          </w:divBdr>
        </w:div>
        <w:div w:id="367223547">
          <w:marLeft w:val="547"/>
          <w:marRight w:val="0"/>
          <w:marTop w:val="154"/>
          <w:marBottom w:val="0"/>
          <w:divBdr>
            <w:top w:val="none" w:sz="0" w:space="0" w:color="auto"/>
            <w:left w:val="none" w:sz="0" w:space="0" w:color="auto"/>
            <w:bottom w:val="none" w:sz="0" w:space="0" w:color="auto"/>
            <w:right w:val="none" w:sz="0" w:space="0" w:color="auto"/>
          </w:divBdr>
        </w:div>
        <w:div w:id="1306854887">
          <w:marLeft w:val="547"/>
          <w:marRight w:val="0"/>
          <w:marTop w:val="154"/>
          <w:marBottom w:val="0"/>
          <w:divBdr>
            <w:top w:val="none" w:sz="0" w:space="0" w:color="auto"/>
            <w:left w:val="none" w:sz="0" w:space="0" w:color="auto"/>
            <w:bottom w:val="none" w:sz="0" w:space="0" w:color="auto"/>
            <w:right w:val="none" w:sz="0" w:space="0" w:color="auto"/>
          </w:divBdr>
        </w:div>
        <w:div w:id="70271849">
          <w:marLeft w:val="547"/>
          <w:marRight w:val="0"/>
          <w:marTop w:val="154"/>
          <w:marBottom w:val="0"/>
          <w:divBdr>
            <w:top w:val="none" w:sz="0" w:space="0" w:color="auto"/>
            <w:left w:val="none" w:sz="0" w:space="0" w:color="auto"/>
            <w:bottom w:val="none" w:sz="0" w:space="0" w:color="auto"/>
            <w:right w:val="none" w:sz="0" w:space="0" w:color="auto"/>
          </w:divBdr>
        </w:div>
        <w:div w:id="665284047">
          <w:marLeft w:val="547"/>
          <w:marRight w:val="0"/>
          <w:marTop w:val="154"/>
          <w:marBottom w:val="0"/>
          <w:divBdr>
            <w:top w:val="none" w:sz="0" w:space="0" w:color="auto"/>
            <w:left w:val="none" w:sz="0" w:space="0" w:color="auto"/>
            <w:bottom w:val="none" w:sz="0" w:space="0" w:color="auto"/>
            <w:right w:val="none" w:sz="0" w:space="0" w:color="auto"/>
          </w:divBdr>
        </w:div>
      </w:divsChild>
    </w:div>
    <w:div w:id="1541820940">
      <w:bodyDiv w:val="1"/>
      <w:marLeft w:val="0"/>
      <w:marRight w:val="0"/>
      <w:marTop w:val="0"/>
      <w:marBottom w:val="0"/>
      <w:divBdr>
        <w:top w:val="none" w:sz="0" w:space="0" w:color="auto"/>
        <w:left w:val="none" w:sz="0" w:space="0" w:color="auto"/>
        <w:bottom w:val="none" w:sz="0" w:space="0" w:color="auto"/>
        <w:right w:val="none" w:sz="0" w:space="0" w:color="auto"/>
      </w:divBdr>
      <w:divsChild>
        <w:div w:id="217206037">
          <w:marLeft w:val="547"/>
          <w:marRight w:val="0"/>
          <w:marTop w:val="154"/>
          <w:marBottom w:val="0"/>
          <w:divBdr>
            <w:top w:val="none" w:sz="0" w:space="0" w:color="auto"/>
            <w:left w:val="none" w:sz="0" w:space="0" w:color="auto"/>
            <w:bottom w:val="none" w:sz="0" w:space="0" w:color="auto"/>
            <w:right w:val="none" w:sz="0" w:space="0" w:color="auto"/>
          </w:divBdr>
        </w:div>
        <w:div w:id="1183781752">
          <w:marLeft w:val="547"/>
          <w:marRight w:val="0"/>
          <w:marTop w:val="154"/>
          <w:marBottom w:val="0"/>
          <w:divBdr>
            <w:top w:val="none" w:sz="0" w:space="0" w:color="auto"/>
            <w:left w:val="none" w:sz="0" w:space="0" w:color="auto"/>
            <w:bottom w:val="none" w:sz="0" w:space="0" w:color="auto"/>
            <w:right w:val="none" w:sz="0" w:space="0" w:color="auto"/>
          </w:divBdr>
        </w:div>
        <w:div w:id="1931236305">
          <w:marLeft w:val="547"/>
          <w:marRight w:val="0"/>
          <w:marTop w:val="154"/>
          <w:marBottom w:val="0"/>
          <w:divBdr>
            <w:top w:val="none" w:sz="0" w:space="0" w:color="auto"/>
            <w:left w:val="none" w:sz="0" w:space="0" w:color="auto"/>
            <w:bottom w:val="none" w:sz="0" w:space="0" w:color="auto"/>
            <w:right w:val="none" w:sz="0" w:space="0" w:color="auto"/>
          </w:divBdr>
        </w:div>
        <w:div w:id="664016493">
          <w:marLeft w:val="547"/>
          <w:marRight w:val="0"/>
          <w:marTop w:val="154"/>
          <w:marBottom w:val="0"/>
          <w:divBdr>
            <w:top w:val="none" w:sz="0" w:space="0" w:color="auto"/>
            <w:left w:val="none" w:sz="0" w:space="0" w:color="auto"/>
            <w:bottom w:val="none" w:sz="0" w:space="0" w:color="auto"/>
            <w:right w:val="none" w:sz="0" w:space="0" w:color="auto"/>
          </w:divBdr>
        </w:div>
      </w:divsChild>
    </w:div>
    <w:div w:id="1663387957">
      <w:bodyDiv w:val="1"/>
      <w:marLeft w:val="0"/>
      <w:marRight w:val="0"/>
      <w:marTop w:val="0"/>
      <w:marBottom w:val="0"/>
      <w:divBdr>
        <w:top w:val="none" w:sz="0" w:space="0" w:color="auto"/>
        <w:left w:val="none" w:sz="0" w:space="0" w:color="auto"/>
        <w:bottom w:val="none" w:sz="0" w:space="0" w:color="auto"/>
        <w:right w:val="none" w:sz="0" w:space="0" w:color="auto"/>
      </w:divBdr>
      <w:divsChild>
        <w:div w:id="235676615">
          <w:marLeft w:val="547"/>
          <w:marRight w:val="0"/>
          <w:marTop w:val="115"/>
          <w:marBottom w:val="0"/>
          <w:divBdr>
            <w:top w:val="none" w:sz="0" w:space="0" w:color="auto"/>
            <w:left w:val="none" w:sz="0" w:space="0" w:color="auto"/>
            <w:bottom w:val="none" w:sz="0" w:space="0" w:color="auto"/>
            <w:right w:val="none" w:sz="0" w:space="0" w:color="auto"/>
          </w:divBdr>
        </w:div>
        <w:div w:id="422459102">
          <w:marLeft w:val="547"/>
          <w:marRight w:val="0"/>
          <w:marTop w:val="115"/>
          <w:marBottom w:val="0"/>
          <w:divBdr>
            <w:top w:val="none" w:sz="0" w:space="0" w:color="auto"/>
            <w:left w:val="none" w:sz="0" w:space="0" w:color="auto"/>
            <w:bottom w:val="none" w:sz="0" w:space="0" w:color="auto"/>
            <w:right w:val="none" w:sz="0" w:space="0" w:color="auto"/>
          </w:divBdr>
        </w:div>
        <w:div w:id="24520707">
          <w:marLeft w:val="1166"/>
          <w:marRight w:val="0"/>
          <w:marTop w:val="134"/>
          <w:marBottom w:val="0"/>
          <w:divBdr>
            <w:top w:val="none" w:sz="0" w:space="0" w:color="auto"/>
            <w:left w:val="none" w:sz="0" w:space="0" w:color="auto"/>
            <w:bottom w:val="none" w:sz="0" w:space="0" w:color="auto"/>
            <w:right w:val="none" w:sz="0" w:space="0" w:color="auto"/>
          </w:divBdr>
        </w:div>
        <w:div w:id="567809408">
          <w:marLeft w:val="1166"/>
          <w:marRight w:val="0"/>
          <w:marTop w:val="134"/>
          <w:marBottom w:val="0"/>
          <w:divBdr>
            <w:top w:val="none" w:sz="0" w:space="0" w:color="auto"/>
            <w:left w:val="none" w:sz="0" w:space="0" w:color="auto"/>
            <w:bottom w:val="none" w:sz="0" w:space="0" w:color="auto"/>
            <w:right w:val="none" w:sz="0" w:space="0" w:color="auto"/>
          </w:divBdr>
        </w:div>
      </w:divsChild>
    </w:div>
    <w:div w:id="1823615889">
      <w:bodyDiv w:val="1"/>
      <w:marLeft w:val="0"/>
      <w:marRight w:val="0"/>
      <w:marTop w:val="0"/>
      <w:marBottom w:val="0"/>
      <w:divBdr>
        <w:top w:val="none" w:sz="0" w:space="0" w:color="auto"/>
        <w:left w:val="none" w:sz="0" w:space="0" w:color="auto"/>
        <w:bottom w:val="none" w:sz="0" w:space="0" w:color="auto"/>
        <w:right w:val="none" w:sz="0" w:space="0" w:color="auto"/>
      </w:divBdr>
      <w:divsChild>
        <w:div w:id="613946848">
          <w:marLeft w:val="547"/>
          <w:marRight w:val="0"/>
          <w:marTop w:val="154"/>
          <w:marBottom w:val="0"/>
          <w:divBdr>
            <w:top w:val="none" w:sz="0" w:space="0" w:color="auto"/>
            <w:left w:val="none" w:sz="0" w:space="0" w:color="auto"/>
            <w:bottom w:val="none" w:sz="0" w:space="0" w:color="auto"/>
            <w:right w:val="none" w:sz="0" w:space="0" w:color="auto"/>
          </w:divBdr>
        </w:div>
        <w:div w:id="1408645364">
          <w:marLeft w:val="547"/>
          <w:marRight w:val="0"/>
          <w:marTop w:val="154"/>
          <w:marBottom w:val="0"/>
          <w:divBdr>
            <w:top w:val="none" w:sz="0" w:space="0" w:color="auto"/>
            <w:left w:val="none" w:sz="0" w:space="0" w:color="auto"/>
            <w:bottom w:val="none" w:sz="0" w:space="0" w:color="auto"/>
            <w:right w:val="none" w:sz="0" w:space="0" w:color="auto"/>
          </w:divBdr>
        </w:div>
        <w:div w:id="302539259">
          <w:marLeft w:val="547"/>
          <w:marRight w:val="0"/>
          <w:marTop w:val="154"/>
          <w:marBottom w:val="0"/>
          <w:divBdr>
            <w:top w:val="none" w:sz="0" w:space="0" w:color="auto"/>
            <w:left w:val="none" w:sz="0" w:space="0" w:color="auto"/>
            <w:bottom w:val="none" w:sz="0" w:space="0" w:color="auto"/>
            <w:right w:val="none" w:sz="0" w:space="0" w:color="auto"/>
          </w:divBdr>
        </w:div>
        <w:div w:id="1587053">
          <w:marLeft w:val="547"/>
          <w:marRight w:val="0"/>
          <w:marTop w:val="154"/>
          <w:marBottom w:val="0"/>
          <w:divBdr>
            <w:top w:val="none" w:sz="0" w:space="0" w:color="auto"/>
            <w:left w:val="none" w:sz="0" w:space="0" w:color="auto"/>
            <w:bottom w:val="none" w:sz="0" w:space="0" w:color="auto"/>
            <w:right w:val="none" w:sz="0" w:space="0" w:color="auto"/>
          </w:divBdr>
        </w:div>
        <w:div w:id="1922715250">
          <w:marLeft w:val="547"/>
          <w:marRight w:val="0"/>
          <w:marTop w:val="154"/>
          <w:marBottom w:val="0"/>
          <w:divBdr>
            <w:top w:val="none" w:sz="0" w:space="0" w:color="auto"/>
            <w:left w:val="none" w:sz="0" w:space="0" w:color="auto"/>
            <w:bottom w:val="none" w:sz="0" w:space="0" w:color="auto"/>
            <w:right w:val="none" w:sz="0" w:space="0" w:color="auto"/>
          </w:divBdr>
        </w:div>
        <w:div w:id="2088384516">
          <w:marLeft w:val="547"/>
          <w:marRight w:val="0"/>
          <w:marTop w:val="154"/>
          <w:marBottom w:val="0"/>
          <w:divBdr>
            <w:top w:val="none" w:sz="0" w:space="0" w:color="auto"/>
            <w:left w:val="none" w:sz="0" w:space="0" w:color="auto"/>
            <w:bottom w:val="none" w:sz="0" w:space="0" w:color="auto"/>
            <w:right w:val="none" w:sz="0" w:space="0" w:color="auto"/>
          </w:divBdr>
        </w:div>
        <w:div w:id="347802784">
          <w:marLeft w:val="547"/>
          <w:marRight w:val="0"/>
          <w:marTop w:val="154"/>
          <w:marBottom w:val="0"/>
          <w:divBdr>
            <w:top w:val="none" w:sz="0" w:space="0" w:color="auto"/>
            <w:left w:val="none" w:sz="0" w:space="0" w:color="auto"/>
            <w:bottom w:val="none" w:sz="0" w:space="0" w:color="auto"/>
            <w:right w:val="none" w:sz="0" w:space="0" w:color="auto"/>
          </w:divBdr>
        </w:div>
      </w:divsChild>
    </w:div>
    <w:div w:id="1843160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8836">
          <w:marLeft w:val="547"/>
          <w:marRight w:val="0"/>
          <w:marTop w:val="154"/>
          <w:marBottom w:val="0"/>
          <w:divBdr>
            <w:top w:val="none" w:sz="0" w:space="0" w:color="auto"/>
            <w:left w:val="none" w:sz="0" w:space="0" w:color="auto"/>
            <w:bottom w:val="none" w:sz="0" w:space="0" w:color="auto"/>
            <w:right w:val="none" w:sz="0" w:space="0" w:color="auto"/>
          </w:divBdr>
        </w:div>
        <w:div w:id="2089841688">
          <w:marLeft w:val="547"/>
          <w:marRight w:val="0"/>
          <w:marTop w:val="154"/>
          <w:marBottom w:val="0"/>
          <w:divBdr>
            <w:top w:val="none" w:sz="0" w:space="0" w:color="auto"/>
            <w:left w:val="none" w:sz="0" w:space="0" w:color="auto"/>
            <w:bottom w:val="none" w:sz="0" w:space="0" w:color="auto"/>
            <w:right w:val="none" w:sz="0" w:space="0" w:color="auto"/>
          </w:divBdr>
        </w:div>
      </w:divsChild>
    </w:div>
    <w:div w:id="1867330194">
      <w:bodyDiv w:val="1"/>
      <w:marLeft w:val="0"/>
      <w:marRight w:val="0"/>
      <w:marTop w:val="0"/>
      <w:marBottom w:val="0"/>
      <w:divBdr>
        <w:top w:val="none" w:sz="0" w:space="0" w:color="auto"/>
        <w:left w:val="none" w:sz="0" w:space="0" w:color="auto"/>
        <w:bottom w:val="none" w:sz="0" w:space="0" w:color="auto"/>
        <w:right w:val="none" w:sz="0" w:space="0" w:color="auto"/>
      </w:divBdr>
      <w:divsChild>
        <w:div w:id="1360819703">
          <w:marLeft w:val="547"/>
          <w:marRight w:val="0"/>
          <w:marTop w:val="144"/>
          <w:marBottom w:val="0"/>
          <w:divBdr>
            <w:top w:val="none" w:sz="0" w:space="0" w:color="auto"/>
            <w:left w:val="none" w:sz="0" w:space="0" w:color="auto"/>
            <w:bottom w:val="none" w:sz="0" w:space="0" w:color="auto"/>
            <w:right w:val="none" w:sz="0" w:space="0" w:color="auto"/>
          </w:divBdr>
        </w:div>
        <w:div w:id="708725222">
          <w:marLeft w:val="547"/>
          <w:marRight w:val="0"/>
          <w:marTop w:val="144"/>
          <w:marBottom w:val="0"/>
          <w:divBdr>
            <w:top w:val="none" w:sz="0" w:space="0" w:color="auto"/>
            <w:left w:val="none" w:sz="0" w:space="0" w:color="auto"/>
            <w:bottom w:val="none" w:sz="0" w:space="0" w:color="auto"/>
            <w:right w:val="none" w:sz="0" w:space="0" w:color="auto"/>
          </w:divBdr>
        </w:div>
        <w:div w:id="462580791">
          <w:marLeft w:val="547"/>
          <w:marRight w:val="0"/>
          <w:marTop w:val="144"/>
          <w:marBottom w:val="0"/>
          <w:divBdr>
            <w:top w:val="none" w:sz="0" w:space="0" w:color="auto"/>
            <w:left w:val="none" w:sz="0" w:space="0" w:color="auto"/>
            <w:bottom w:val="none" w:sz="0" w:space="0" w:color="auto"/>
            <w:right w:val="none" w:sz="0" w:space="0" w:color="auto"/>
          </w:divBdr>
        </w:div>
        <w:div w:id="746878626">
          <w:marLeft w:val="547"/>
          <w:marRight w:val="0"/>
          <w:marTop w:val="144"/>
          <w:marBottom w:val="0"/>
          <w:divBdr>
            <w:top w:val="none" w:sz="0" w:space="0" w:color="auto"/>
            <w:left w:val="none" w:sz="0" w:space="0" w:color="auto"/>
            <w:bottom w:val="none" w:sz="0" w:space="0" w:color="auto"/>
            <w:right w:val="none" w:sz="0" w:space="0" w:color="auto"/>
          </w:divBdr>
        </w:div>
        <w:div w:id="1066610420">
          <w:marLeft w:val="547"/>
          <w:marRight w:val="0"/>
          <w:marTop w:val="144"/>
          <w:marBottom w:val="0"/>
          <w:divBdr>
            <w:top w:val="none" w:sz="0" w:space="0" w:color="auto"/>
            <w:left w:val="none" w:sz="0" w:space="0" w:color="auto"/>
            <w:bottom w:val="none" w:sz="0" w:space="0" w:color="auto"/>
            <w:right w:val="none" w:sz="0" w:space="0" w:color="auto"/>
          </w:divBdr>
        </w:div>
      </w:divsChild>
    </w:div>
    <w:div w:id="1986736124">
      <w:bodyDiv w:val="1"/>
      <w:marLeft w:val="0"/>
      <w:marRight w:val="0"/>
      <w:marTop w:val="0"/>
      <w:marBottom w:val="0"/>
      <w:divBdr>
        <w:top w:val="none" w:sz="0" w:space="0" w:color="auto"/>
        <w:left w:val="none" w:sz="0" w:space="0" w:color="auto"/>
        <w:bottom w:val="none" w:sz="0" w:space="0" w:color="auto"/>
        <w:right w:val="none" w:sz="0" w:space="0" w:color="auto"/>
      </w:divBdr>
      <w:divsChild>
        <w:div w:id="962151430">
          <w:marLeft w:val="547"/>
          <w:marRight w:val="0"/>
          <w:marTop w:val="154"/>
          <w:marBottom w:val="0"/>
          <w:divBdr>
            <w:top w:val="none" w:sz="0" w:space="0" w:color="auto"/>
            <w:left w:val="none" w:sz="0" w:space="0" w:color="auto"/>
            <w:bottom w:val="none" w:sz="0" w:space="0" w:color="auto"/>
            <w:right w:val="none" w:sz="0" w:space="0" w:color="auto"/>
          </w:divBdr>
        </w:div>
        <w:div w:id="927890622">
          <w:marLeft w:val="547"/>
          <w:marRight w:val="0"/>
          <w:marTop w:val="154"/>
          <w:marBottom w:val="0"/>
          <w:divBdr>
            <w:top w:val="none" w:sz="0" w:space="0" w:color="auto"/>
            <w:left w:val="none" w:sz="0" w:space="0" w:color="auto"/>
            <w:bottom w:val="none" w:sz="0" w:space="0" w:color="auto"/>
            <w:right w:val="none" w:sz="0" w:space="0" w:color="auto"/>
          </w:divBdr>
        </w:div>
        <w:div w:id="563104732">
          <w:marLeft w:val="547"/>
          <w:marRight w:val="0"/>
          <w:marTop w:val="154"/>
          <w:marBottom w:val="0"/>
          <w:divBdr>
            <w:top w:val="none" w:sz="0" w:space="0" w:color="auto"/>
            <w:left w:val="none" w:sz="0" w:space="0" w:color="auto"/>
            <w:bottom w:val="none" w:sz="0" w:space="0" w:color="auto"/>
            <w:right w:val="none" w:sz="0" w:space="0" w:color="auto"/>
          </w:divBdr>
        </w:div>
        <w:div w:id="1193230604">
          <w:marLeft w:val="547"/>
          <w:marRight w:val="0"/>
          <w:marTop w:val="154"/>
          <w:marBottom w:val="0"/>
          <w:divBdr>
            <w:top w:val="none" w:sz="0" w:space="0" w:color="auto"/>
            <w:left w:val="none" w:sz="0" w:space="0" w:color="auto"/>
            <w:bottom w:val="none" w:sz="0" w:space="0" w:color="auto"/>
            <w:right w:val="none" w:sz="0" w:space="0" w:color="auto"/>
          </w:divBdr>
        </w:div>
      </w:divsChild>
    </w:div>
    <w:div w:id="2060811780">
      <w:bodyDiv w:val="1"/>
      <w:marLeft w:val="0"/>
      <w:marRight w:val="0"/>
      <w:marTop w:val="0"/>
      <w:marBottom w:val="0"/>
      <w:divBdr>
        <w:top w:val="none" w:sz="0" w:space="0" w:color="auto"/>
        <w:left w:val="none" w:sz="0" w:space="0" w:color="auto"/>
        <w:bottom w:val="none" w:sz="0" w:space="0" w:color="auto"/>
        <w:right w:val="none" w:sz="0" w:space="0" w:color="auto"/>
      </w:divBdr>
      <w:divsChild>
        <w:div w:id="1713924480">
          <w:marLeft w:val="547"/>
          <w:marRight w:val="0"/>
          <w:marTop w:val="144"/>
          <w:marBottom w:val="0"/>
          <w:divBdr>
            <w:top w:val="none" w:sz="0" w:space="0" w:color="auto"/>
            <w:left w:val="none" w:sz="0" w:space="0" w:color="auto"/>
            <w:bottom w:val="none" w:sz="0" w:space="0" w:color="auto"/>
            <w:right w:val="none" w:sz="0" w:space="0" w:color="auto"/>
          </w:divBdr>
        </w:div>
        <w:div w:id="1807894696">
          <w:marLeft w:val="547"/>
          <w:marRight w:val="0"/>
          <w:marTop w:val="144"/>
          <w:marBottom w:val="0"/>
          <w:divBdr>
            <w:top w:val="none" w:sz="0" w:space="0" w:color="auto"/>
            <w:left w:val="none" w:sz="0" w:space="0" w:color="auto"/>
            <w:bottom w:val="none" w:sz="0" w:space="0" w:color="auto"/>
            <w:right w:val="none" w:sz="0" w:space="0" w:color="auto"/>
          </w:divBdr>
        </w:div>
        <w:div w:id="163540123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Microsoft_Office_Excel_97-2003_Worksheet1.xls"/><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CML</a:t>
            </a:r>
          </a:p>
        </c:rich>
      </c:tx>
    </c:title>
    <c:plotArea>
      <c:layout/>
      <c:scatterChart>
        <c:scatterStyle val="lineMarker"/>
        <c:ser>
          <c:idx val="0"/>
          <c:order val="0"/>
          <c:tx>
            <c:strRef>
              <c:f>Sheet1!$E$6</c:f>
              <c:strCache>
                <c:ptCount val="1"/>
                <c:pt idx="0">
                  <c:v>Return</c:v>
                </c:pt>
              </c:strCache>
            </c:strRef>
          </c:tx>
          <c:spPr>
            <a:ln w="28575">
              <a:noFill/>
            </a:ln>
          </c:spPr>
          <c:xVal>
            <c:numRef>
              <c:f>Sheet1!$D$7:$D$17</c:f>
              <c:numCache>
                <c:formatCode>General</c:formatCode>
                <c:ptCount val="11"/>
                <c:pt idx="0">
                  <c:v>6</c:v>
                </c:pt>
                <c:pt idx="1">
                  <c:v>5.4</c:v>
                </c:pt>
                <c:pt idx="2">
                  <c:v>4.8000000000000007</c:v>
                </c:pt>
                <c:pt idx="3">
                  <c:v>4.1999999999999975</c:v>
                </c:pt>
                <c:pt idx="4">
                  <c:v>3.5999999999999988</c:v>
                </c:pt>
                <c:pt idx="5">
                  <c:v>3</c:v>
                </c:pt>
                <c:pt idx="6">
                  <c:v>2.4000000000000004</c:v>
                </c:pt>
                <c:pt idx="7">
                  <c:v>1.8000000000000003</c:v>
                </c:pt>
                <c:pt idx="8">
                  <c:v>1.1999999999999953</c:v>
                </c:pt>
                <c:pt idx="9">
                  <c:v>0.60000000000000064</c:v>
                </c:pt>
                <c:pt idx="10">
                  <c:v>0</c:v>
                </c:pt>
              </c:numCache>
            </c:numRef>
          </c:xVal>
          <c:yVal>
            <c:numRef>
              <c:f>Sheet1!$E$7:$E$17</c:f>
              <c:numCache>
                <c:formatCode>General</c:formatCode>
                <c:ptCount val="11"/>
                <c:pt idx="0">
                  <c:v>10</c:v>
                </c:pt>
                <c:pt idx="1">
                  <c:v>9.4</c:v>
                </c:pt>
                <c:pt idx="2">
                  <c:v>8.8000000000000007</c:v>
                </c:pt>
                <c:pt idx="3">
                  <c:v>8.2000000000000011</c:v>
                </c:pt>
                <c:pt idx="4">
                  <c:v>7.6</c:v>
                </c:pt>
                <c:pt idx="5">
                  <c:v>7</c:v>
                </c:pt>
                <c:pt idx="6">
                  <c:v>6.4</c:v>
                </c:pt>
                <c:pt idx="7">
                  <c:v>5.8000000000000007</c:v>
                </c:pt>
                <c:pt idx="8">
                  <c:v>5.1999999999999975</c:v>
                </c:pt>
                <c:pt idx="9">
                  <c:v>4.5999999999999996</c:v>
                </c:pt>
                <c:pt idx="10">
                  <c:v>4</c:v>
                </c:pt>
              </c:numCache>
            </c:numRef>
          </c:yVal>
        </c:ser>
        <c:axId val="89871488"/>
        <c:axId val="89873408"/>
      </c:scatterChart>
      <c:valAx>
        <c:axId val="89871488"/>
        <c:scaling>
          <c:orientation val="minMax"/>
        </c:scaling>
        <c:axPos val="b"/>
        <c:numFmt formatCode="General" sourceLinked="1"/>
        <c:tickLblPos val="nextTo"/>
        <c:crossAx val="89873408"/>
        <c:crosses val="autoZero"/>
        <c:crossBetween val="midCat"/>
      </c:valAx>
      <c:valAx>
        <c:axId val="89873408"/>
        <c:scaling>
          <c:orientation val="minMax"/>
        </c:scaling>
        <c:axPos val="l"/>
        <c:majorGridlines/>
        <c:numFmt formatCode="General" sourceLinked="1"/>
        <c:tickLblPos val="nextTo"/>
        <c:crossAx val="89871488"/>
        <c:crosses val="autoZero"/>
        <c:crossBetween val="midCat"/>
      </c:valAx>
    </c:plotArea>
    <c:legend>
      <c:legendPos val="r"/>
      <c:layout>
        <c:manualLayout>
          <c:xMode val="edge"/>
          <c:yMode val="edge"/>
          <c:x val="0.82128584394240445"/>
          <c:y val="0.3899214421114035"/>
          <c:w val="0.16936836166507246"/>
          <c:h val="0.1668585958005250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72152A-0963-47AF-94BA-B4DEB9A9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dc:creator>
  <cp:keywords/>
  <dc:description/>
  <cp:lastModifiedBy>insta</cp:lastModifiedBy>
  <cp:revision>21</cp:revision>
  <dcterms:created xsi:type="dcterms:W3CDTF">2010-04-10T05:09:00Z</dcterms:created>
  <dcterms:modified xsi:type="dcterms:W3CDTF">2010-04-11T07:16:00Z</dcterms:modified>
</cp:coreProperties>
</file>